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ook w:val="04A0" w:firstRow="1" w:lastRow="0" w:firstColumn="1" w:lastColumn="0" w:noHBand="0" w:noVBand="1"/>
      </w:tblPr>
      <w:tblGrid>
        <w:gridCol w:w="3227"/>
        <w:gridCol w:w="4536"/>
        <w:gridCol w:w="2551"/>
      </w:tblGrid>
      <w:tr w:rsidR="00D20864" w14:paraId="173B3CBA" w14:textId="77777777" w:rsidTr="00D20864">
        <w:tc>
          <w:tcPr>
            <w:tcW w:w="10314" w:type="dxa"/>
            <w:gridSpan w:val="3"/>
          </w:tcPr>
          <w:p w14:paraId="1A6E5EE5" w14:textId="54330129" w:rsidR="00D20864" w:rsidRPr="00EC08BF" w:rsidRDefault="005A1E88" w:rsidP="00CC156E">
            <w:pPr>
              <w:pStyle w:val="normal0"/>
              <w:jc w:val="center"/>
              <w:rPr>
                <w:rFonts w:ascii="Arial" w:hAnsi="Arial" w:cs="Arial"/>
                <w:b/>
                <w:sz w:val="28"/>
                <w:szCs w:val="28"/>
              </w:rPr>
            </w:pPr>
            <w:r>
              <w:rPr>
                <w:rFonts w:ascii="Arial" w:hAnsi="Arial" w:cs="Arial"/>
                <w:b/>
                <w:sz w:val="28"/>
                <w:szCs w:val="28"/>
              </w:rPr>
              <w:t>ART</w:t>
            </w:r>
          </w:p>
        </w:tc>
      </w:tr>
      <w:tr w:rsidR="00D20864" w14:paraId="4D7329CE" w14:textId="77777777" w:rsidTr="00D20864">
        <w:tc>
          <w:tcPr>
            <w:tcW w:w="3227" w:type="dxa"/>
          </w:tcPr>
          <w:p w14:paraId="569574A0" w14:textId="227D5DD4" w:rsidR="00D20864" w:rsidRPr="00EC08BF" w:rsidRDefault="00D20864" w:rsidP="00CC156E">
            <w:pPr>
              <w:pStyle w:val="normal0"/>
              <w:rPr>
                <w:rFonts w:ascii="Arial" w:hAnsi="Arial" w:cs="Arial"/>
                <w:b/>
              </w:rPr>
            </w:pPr>
            <w:r w:rsidRPr="00EC08BF">
              <w:rPr>
                <w:rFonts w:ascii="Arial" w:hAnsi="Arial" w:cs="Arial"/>
                <w:b/>
              </w:rPr>
              <w:t xml:space="preserve">Grade: </w:t>
            </w:r>
            <w:r w:rsidR="006E32CF">
              <w:rPr>
                <w:rFonts w:ascii="Arial" w:hAnsi="Arial" w:cs="Arial"/>
                <w:b/>
              </w:rPr>
              <w:t>2</w:t>
            </w:r>
          </w:p>
        </w:tc>
        <w:tc>
          <w:tcPr>
            <w:tcW w:w="7087" w:type="dxa"/>
            <w:gridSpan w:val="2"/>
          </w:tcPr>
          <w:p w14:paraId="3EA7FBC9" w14:textId="6C67249E" w:rsidR="00D20864" w:rsidRDefault="00D20864" w:rsidP="005A1E88">
            <w:pPr>
              <w:pStyle w:val="normal0"/>
              <w:rPr>
                <w:rFonts w:ascii="Arial" w:hAnsi="Arial" w:cs="Arial"/>
                <w:b/>
              </w:rPr>
            </w:pPr>
            <w:r>
              <w:rPr>
                <w:rFonts w:ascii="Arial" w:hAnsi="Arial" w:cs="Arial"/>
                <w:b/>
              </w:rPr>
              <w:t>Unit:</w:t>
            </w:r>
            <w:r w:rsidR="005A1E88">
              <w:rPr>
                <w:rFonts w:ascii="Arial" w:hAnsi="Arial" w:cs="Arial"/>
                <w:b/>
              </w:rPr>
              <w:t xml:space="preserve"> Favourite artist:</w:t>
            </w:r>
            <w:r>
              <w:rPr>
                <w:rFonts w:ascii="Arial" w:hAnsi="Arial" w:cs="Arial"/>
                <w:b/>
              </w:rPr>
              <w:t xml:space="preserve"> </w:t>
            </w:r>
            <w:r w:rsidR="005A1E88">
              <w:rPr>
                <w:rFonts w:ascii="Arial" w:hAnsi="Arial" w:cs="Arial"/>
                <w:b/>
              </w:rPr>
              <w:t xml:space="preserve">Michelangelo </w:t>
            </w:r>
          </w:p>
        </w:tc>
      </w:tr>
      <w:tr w:rsidR="00D20864" w14:paraId="66373CE6" w14:textId="77777777" w:rsidTr="00D20864">
        <w:tc>
          <w:tcPr>
            <w:tcW w:w="3227" w:type="dxa"/>
          </w:tcPr>
          <w:p w14:paraId="5617B13B" w14:textId="49ABF8FF" w:rsidR="00D20864" w:rsidRPr="00EC08BF" w:rsidRDefault="006E32CF" w:rsidP="00CC156E">
            <w:pPr>
              <w:pStyle w:val="normal0"/>
              <w:rPr>
                <w:rFonts w:ascii="Arial" w:hAnsi="Arial" w:cs="Arial"/>
                <w:b/>
              </w:rPr>
            </w:pPr>
            <w:r>
              <w:rPr>
                <w:rFonts w:ascii="Arial" w:hAnsi="Arial" w:cs="Arial"/>
                <w:b/>
              </w:rPr>
              <w:t xml:space="preserve">Lesson: </w:t>
            </w:r>
            <w:r w:rsidR="005A1E88">
              <w:rPr>
                <w:rFonts w:ascii="Arial" w:hAnsi="Arial" w:cs="Arial"/>
                <w:b/>
              </w:rPr>
              <w:t>2</w:t>
            </w:r>
          </w:p>
        </w:tc>
        <w:tc>
          <w:tcPr>
            <w:tcW w:w="4536" w:type="dxa"/>
          </w:tcPr>
          <w:p w14:paraId="65F705C3" w14:textId="67EFF911" w:rsidR="00D20864" w:rsidRPr="00EC08BF" w:rsidRDefault="00D20864" w:rsidP="005A1E88">
            <w:pPr>
              <w:pStyle w:val="normal0"/>
              <w:spacing w:after="0" w:line="240" w:lineRule="auto"/>
              <w:rPr>
                <w:rFonts w:ascii="Arial" w:hAnsi="Arial" w:cs="Arial"/>
                <w:b/>
              </w:rPr>
            </w:pPr>
            <w:r w:rsidRPr="00EC08BF">
              <w:rPr>
                <w:rFonts w:ascii="Arial" w:hAnsi="Arial" w:cs="Arial"/>
                <w:b/>
              </w:rPr>
              <w:t xml:space="preserve">Activity: </w:t>
            </w:r>
            <w:r w:rsidR="005A1E88">
              <w:rPr>
                <w:rFonts w:ascii="Arial" w:hAnsi="Arial" w:cs="Arial"/>
                <w:b/>
              </w:rPr>
              <w:t xml:space="preserve">Carving </w:t>
            </w:r>
          </w:p>
        </w:tc>
        <w:tc>
          <w:tcPr>
            <w:tcW w:w="2551" w:type="dxa"/>
          </w:tcPr>
          <w:p w14:paraId="50A5082B" w14:textId="08E9C7B2" w:rsidR="00D20864" w:rsidRDefault="006E32CF" w:rsidP="00CC156E">
            <w:pPr>
              <w:pStyle w:val="normal0"/>
              <w:rPr>
                <w:rFonts w:ascii="Arial" w:hAnsi="Arial" w:cs="Arial"/>
                <w:b/>
              </w:rPr>
            </w:pPr>
            <w:r>
              <w:rPr>
                <w:rFonts w:ascii="Arial" w:hAnsi="Arial" w:cs="Arial"/>
                <w:b/>
              </w:rPr>
              <w:t xml:space="preserve">Duration: </w:t>
            </w:r>
            <w:r w:rsidR="00894F72">
              <w:rPr>
                <w:rFonts w:ascii="Arial" w:hAnsi="Arial" w:cs="Arial"/>
                <w:b/>
              </w:rPr>
              <w:t>60</w:t>
            </w:r>
            <w:r w:rsidR="00D20864">
              <w:rPr>
                <w:rFonts w:ascii="Arial" w:hAnsi="Arial" w:cs="Arial"/>
                <w:b/>
              </w:rPr>
              <w:t xml:space="preserve"> minutes</w:t>
            </w:r>
          </w:p>
        </w:tc>
      </w:tr>
      <w:tr w:rsidR="00D20864" w14:paraId="51DC30BF" w14:textId="77777777" w:rsidTr="00D20864">
        <w:tc>
          <w:tcPr>
            <w:tcW w:w="10314" w:type="dxa"/>
            <w:gridSpan w:val="3"/>
            <w:tcBorders>
              <w:bottom w:val="single" w:sz="4" w:space="0" w:color="auto"/>
            </w:tcBorders>
          </w:tcPr>
          <w:p w14:paraId="7028373E" w14:textId="4BF4A44E" w:rsidR="00D20864" w:rsidRPr="00EC08BF" w:rsidRDefault="00D20864" w:rsidP="006E32CF">
            <w:pPr>
              <w:pStyle w:val="normal0"/>
              <w:rPr>
                <w:rFonts w:ascii="Arial" w:hAnsi="Arial" w:cs="Arial"/>
                <w:b/>
              </w:rPr>
            </w:pPr>
            <w:r w:rsidRPr="00EC08BF">
              <w:rPr>
                <w:rFonts w:ascii="Arial" w:hAnsi="Arial" w:cs="Arial"/>
                <w:b/>
              </w:rPr>
              <w:t xml:space="preserve">Essential Question: </w:t>
            </w:r>
            <w:r w:rsidR="005A1E88">
              <w:rPr>
                <w:rFonts w:ascii="Arial" w:hAnsi="Arial" w:cs="Arial"/>
                <w:b/>
              </w:rPr>
              <w:t>What if we could time travel to Rome in 1475?</w:t>
            </w:r>
          </w:p>
        </w:tc>
      </w:tr>
    </w:tbl>
    <w:p w14:paraId="1FD28BA1" w14:textId="0910995A" w:rsidR="00E9109D" w:rsidRDefault="00E9109D" w:rsidP="0032507D">
      <w:pPr>
        <w:pStyle w:val="normal0"/>
        <w:rPr>
          <w:rFonts w:ascii="Arial" w:hAnsi="Arial" w:cs="Arial"/>
          <w:b/>
          <w:u w:val="single"/>
        </w:rPr>
      </w:pPr>
    </w:p>
    <w:tbl>
      <w:tblPr>
        <w:tblStyle w:val="TableGrid"/>
        <w:tblW w:w="10314" w:type="dxa"/>
        <w:tblLook w:val="04A0" w:firstRow="1" w:lastRow="0" w:firstColumn="1" w:lastColumn="0" w:noHBand="0" w:noVBand="1"/>
      </w:tblPr>
      <w:tblGrid>
        <w:gridCol w:w="10314"/>
      </w:tblGrid>
      <w:tr w:rsidR="00E9109D" w14:paraId="57908CC5" w14:textId="77777777" w:rsidTr="00410C1C">
        <w:tc>
          <w:tcPr>
            <w:tcW w:w="10314" w:type="dxa"/>
          </w:tcPr>
          <w:p w14:paraId="197FD163" w14:textId="0D31687B" w:rsidR="00E9109D" w:rsidRPr="00E9109D" w:rsidRDefault="00E9109D" w:rsidP="00E9109D">
            <w:pPr>
              <w:pStyle w:val="normal0"/>
              <w:jc w:val="center"/>
              <w:rPr>
                <w:rFonts w:ascii="Arial" w:hAnsi="Arial" w:cs="Arial"/>
                <w:b/>
              </w:rPr>
            </w:pPr>
            <w:r>
              <w:rPr>
                <w:rFonts w:ascii="Arial" w:hAnsi="Arial" w:cs="Arial"/>
                <w:b/>
              </w:rPr>
              <w:t>OUTCOMES FROM ALBERTA PROGRAM OF STUDIES</w:t>
            </w:r>
          </w:p>
        </w:tc>
      </w:tr>
      <w:tr w:rsidR="00E9109D" w14:paraId="12C72BEA" w14:textId="77777777" w:rsidTr="00410C1C">
        <w:tc>
          <w:tcPr>
            <w:tcW w:w="10314" w:type="dxa"/>
          </w:tcPr>
          <w:p w14:paraId="14C47FE8" w14:textId="0871DFF4" w:rsidR="0070374A" w:rsidRPr="0070374A" w:rsidRDefault="005A1E88" w:rsidP="00543496">
            <w:pPr>
              <w:widowControl w:val="0"/>
              <w:autoSpaceDE w:val="0"/>
              <w:autoSpaceDN w:val="0"/>
              <w:adjustRightInd w:val="0"/>
              <w:spacing w:after="240"/>
              <w:rPr>
                <w:rFonts w:ascii="Arial" w:hAnsi="Arial" w:cs="Arial"/>
                <w:bCs/>
              </w:rPr>
            </w:pPr>
            <w:r>
              <w:rPr>
                <w:rFonts w:ascii="Arial" w:hAnsi="Arial" w:cs="Arial"/>
                <w:b/>
              </w:rPr>
              <w:t>General Learning Outcome</w:t>
            </w:r>
            <w:r w:rsidR="00543496" w:rsidRPr="004E48FD">
              <w:rPr>
                <w:rFonts w:ascii="Arial" w:hAnsi="Arial" w:cs="Arial"/>
                <w:b/>
              </w:rPr>
              <w:t xml:space="preserve">: </w:t>
            </w:r>
            <w:r>
              <w:rPr>
                <w:rFonts w:ascii="Arial" w:hAnsi="Arial" w:cs="Arial"/>
                <w:bCs/>
                <w:i/>
              </w:rPr>
              <w:t>A cultural</w:t>
            </w:r>
            <w:r w:rsidRPr="00E57B98">
              <w:rPr>
                <w:rFonts w:ascii="Arial" w:hAnsi="Arial" w:cs="Arial"/>
                <w:bCs/>
                <w:i/>
              </w:rPr>
              <w:t xml:space="preserve"> experience:</w:t>
            </w:r>
            <w:r>
              <w:rPr>
                <w:rFonts w:ascii="Arial" w:hAnsi="Arial" w:cs="Arial"/>
                <w:bCs/>
              </w:rPr>
              <w:t xml:space="preserve">  students will have an appreciation of artistic accomplishments, past and present</w:t>
            </w:r>
          </w:p>
          <w:p w14:paraId="44689564" w14:textId="77777777" w:rsidR="005A1E88" w:rsidRPr="004E48FD" w:rsidRDefault="00543496" w:rsidP="005A1E88">
            <w:pPr>
              <w:pStyle w:val="normal0"/>
              <w:rPr>
                <w:rFonts w:ascii="Arial" w:hAnsi="Arial" w:cs="Arial"/>
              </w:rPr>
            </w:pPr>
            <w:r w:rsidRPr="004E48FD">
              <w:rPr>
                <w:rFonts w:ascii="Arial" w:hAnsi="Arial" w:cs="Arial"/>
                <w:b/>
              </w:rPr>
              <w:t xml:space="preserve">Specific Learning Outcome 1: </w:t>
            </w:r>
            <w:r w:rsidR="005A1E88">
              <w:rPr>
                <w:rFonts w:ascii="Arial" w:hAnsi="Arial" w:cs="Arial"/>
              </w:rPr>
              <w:t>Component 3</w:t>
            </w:r>
          </w:p>
          <w:p w14:paraId="2725A146" w14:textId="77777777" w:rsidR="00543496" w:rsidRDefault="005A1E88" w:rsidP="005A1E88">
            <w:pPr>
              <w:pStyle w:val="normal0"/>
              <w:rPr>
                <w:rFonts w:ascii="Arial" w:hAnsi="Arial" w:cs="Arial"/>
              </w:rPr>
            </w:pPr>
            <w:r>
              <w:rPr>
                <w:rFonts w:ascii="Arial" w:hAnsi="Arial" w:cs="Arial"/>
              </w:rPr>
              <w:t>Students will understand that an artwork tells something about its subject matter and the artist who made it</w:t>
            </w:r>
          </w:p>
          <w:p w14:paraId="69A8B698" w14:textId="77777777" w:rsidR="0070374A" w:rsidRDefault="0070374A" w:rsidP="005A1E88">
            <w:pPr>
              <w:pStyle w:val="normal0"/>
              <w:rPr>
                <w:rFonts w:ascii="Arial" w:hAnsi="Arial" w:cs="Arial"/>
              </w:rPr>
            </w:pPr>
            <w:r>
              <w:rPr>
                <w:rFonts w:ascii="Arial" w:hAnsi="Arial" w:cs="Arial"/>
              </w:rPr>
              <w:t>Component 6</w:t>
            </w:r>
          </w:p>
          <w:p w14:paraId="2A80303C" w14:textId="6A86C307" w:rsidR="0070374A" w:rsidRPr="004E48FD" w:rsidRDefault="0070374A" w:rsidP="005A1E88">
            <w:pPr>
              <w:pStyle w:val="normal0"/>
              <w:rPr>
                <w:rFonts w:ascii="Arial" w:hAnsi="Arial" w:cs="Arial"/>
              </w:rPr>
            </w:pPr>
            <w:r>
              <w:rPr>
                <w:rFonts w:ascii="Arial" w:hAnsi="Arial" w:cs="Arial"/>
              </w:rPr>
              <w:t xml:space="preserve">Students will represent surface qualities of objects and forms </w:t>
            </w:r>
          </w:p>
        </w:tc>
      </w:tr>
      <w:tr w:rsidR="00E9109D" w14:paraId="1F4132E3" w14:textId="77777777" w:rsidTr="00410C1C">
        <w:tc>
          <w:tcPr>
            <w:tcW w:w="10314" w:type="dxa"/>
          </w:tcPr>
          <w:p w14:paraId="38414BA6" w14:textId="3EF78885" w:rsidR="00E9109D" w:rsidRPr="004E48FD" w:rsidRDefault="00954B19" w:rsidP="004C1C75">
            <w:pPr>
              <w:pStyle w:val="normal0"/>
              <w:rPr>
                <w:rFonts w:ascii="Arial" w:hAnsi="Arial" w:cs="Arial"/>
                <w:i/>
              </w:rPr>
            </w:pPr>
            <w:r w:rsidRPr="004E48FD">
              <w:rPr>
                <w:rFonts w:ascii="Arial" w:hAnsi="Arial" w:cs="Arial"/>
                <w:i/>
              </w:rPr>
              <w:t>Students will:</w:t>
            </w:r>
          </w:p>
          <w:p w14:paraId="50DECA17" w14:textId="77777777" w:rsidR="00954B19" w:rsidRDefault="005C3553" w:rsidP="00864430">
            <w:pPr>
              <w:pStyle w:val="normal0"/>
              <w:numPr>
                <w:ilvl w:val="0"/>
                <w:numId w:val="5"/>
              </w:numPr>
              <w:spacing w:after="240" w:line="240" w:lineRule="auto"/>
              <w:ind w:left="714" w:hanging="357"/>
              <w:rPr>
                <w:rFonts w:ascii="Arial" w:hAnsi="Arial" w:cs="Arial"/>
                <w:i/>
              </w:rPr>
            </w:pPr>
            <w:r>
              <w:rPr>
                <w:rFonts w:ascii="Arial" w:hAnsi="Arial" w:cs="Arial"/>
                <w:i/>
              </w:rPr>
              <w:t xml:space="preserve">Understand more about Michelangelo </w:t>
            </w:r>
          </w:p>
          <w:p w14:paraId="00681351" w14:textId="77777777" w:rsidR="005C3553" w:rsidRDefault="005C3553" w:rsidP="00864430">
            <w:pPr>
              <w:pStyle w:val="normal0"/>
              <w:numPr>
                <w:ilvl w:val="0"/>
                <w:numId w:val="5"/>
              </w:numPr>
              <w:spacing w:after="240" w:line="240" w:lineRule="auto"/>
              <w:ind w:left="714" w:hanging="357"/>
              <w:rPr>
                <w:rFonts w:ascii="Arial" w:hAnsi="Arial" w:cs="Arial"/>
                <w:i/>
              </w:rPr>
            </w:pPr>
            <w:r>
              <w:rPr>
                <w:rFonts w:ascii="Arial" w:hAnsi="Arial" w:cs="Arial"/>
                <w:i/>
              </w:rPr>
              <w:t xml:space="preserve">View many sculptures </w:t>
            </w:r>
          </w:p>
          <w:p w14:paraId="7738E382" w14:textId="77777777" w:rsidR="005C3553" w:rsidRDefault="005C3553" w:rsidP="00864430">
            <w:pPr>
              <w:pStyle w:val="normal0"/>
              <w:numPr>
                <w:ilvl w:val="0"/>
                <w:numId w:val="5"/>
              </w:numPr>
              <w:spacing w:after="240" w:line="240" w:lineRule="auto"/>
              <w:ind w:left="714" w:hanging="357"/>
              <w:rPr>
                <w:rFonts w:ascii="Arial" w:hAnsi="Arial" w:cs="Arial"/>
                <w:i/>
              </w:rPr>
            </w:pPr>
            <w:r>
              <w:rPr>
                <w:rFonts w:ascii="Arial" w:hAnsi="Arial" w:cs="Arial"/>
                <w:i/>
              </w:rPr>
              <w:t xml:space="preserve">Discover how to create their own sculpture </w:t>
            </w:r>
          </w:p>
          <w:p w14:paraId="5C7CE8B0" w14:textId="77777777" w:rsidR="005C3553" w:rsidRDefault="005C3553" w:rsidP="00864430">
            <w:pPr>
              <w:pStyle w:val="normal0"/>
              <w:numPr>
                <w:ilvl w:val="0"/>
                <w:numId w:val="5"/>
              </w:numPr>
              <w:spacing w:after="240" w:line="240" w:lineRule="auto"/>
              <w:ind w:left="714" w:hanging="357"/>
              <w:rPr>
                <w:rFonts w:ascii="Arial" w:hAnsi="Arial" w:cs="Arial"/>
                <w:i/>
              </w:rPr>
            </w:pPr>
            <w:r>
              <w:rPr>
                <w:rFonts w:ascii="Arial" w:hAnsi="Arial" w:cs="Arial"/>
                <w:i/>
              </w:rPr>
              <w:t>Work with peers</w:t>
            </w:r>
          </w:p>
          <w:p w14:paraId="5D2994E0" w14:textId="393D3554" w:rsidR="005C3553" w:rsidRPr="004E48FD" w:rsidRDefault="005C3553" w:rsidP="00864430">
            <w:pPr>
              <w:pStyle w:val="normal0"/>
              <w:numPr>
                <w:ilvl w:val="0"/>
                <w:numId w:val="5"/>
              </w:numPr>
              <w:spacing w:after="240" w:line="240" w:lineRule="auto"/>
              <w:ind w:left="714" w:hanging="357"/>
              <w:rPr>
                <w:rFonts w:ascii="Arial" w:hAnsi="Arial" w:cs="Arial"/>
                <w:i/>
              </w:rPr>
            </w:pPr>
            <w:r>
              <w:rPr>
                <w:rFonts w:ascii="Arial" w:hAnsi="Arial" w:cs="Arial"/>
                <w:i/>
              </w:rPr>
              <w:t xml:space="preserve">Clean up after themselves </w:t>
            </w:r>
          </w:p>
        </w:tc>
      </w:tr>
    </w:tbl>
    <w:p w14:paraId="60C5B317" w14:textId="77777777" w:rsidR="00F72030" w:rsidRDefault="00F72030"/>
    <w:tbl>
      <w:tblPr>
        <w:tblStyle w:val="TableGrid"/>
        <w:tblW w:w="10314" w:type="dxa"/>
        <w:tblLayout w:type="fixed"/>
        <w:tblLook w:val="04A0" w:firstRow="1" w:lastRow="0" w:firstColumn="1" w:lastColumn="0" w:noHBand="0" w:noVBand="1"/>
      </w:tblPr>
      <w:tblGrid>
        <w:gridCol w:w="2518"/>
        <w:gridCol w:w="2268"/>
        <w:gridCol w:w="2552"/>
        <w:gridCol w:w="2976"/>
      </w:tblGrid>
      <w:tr w:rsidR="00954B19" w14:paraId="51D8A1A9" w14:textId="77777777" w:rsidTr="008E4B14">
        <w:tc>
          <w:tcPr>
            <w:tcW w:w="10314" w:type="dxa"/>
            <w:gridSpan w:val="4"/>
          </w:tcPr>
          <w:p w14:paraId="75FBA43D" w14:textId="7EBEA0A4" w:rsidR="00954B19" w:rsidRDefault="00954B19" w:rsidP="00954B19">
            <w:pPr>
              <w:pStyle w:val="normal0"/>
              <w:jc w:val="center"/>
              <w:rPr>
                <w:rFonts w:ascii="Arial" w:hAnsi="Arial" w:cs="Arial"/>
                <w:b/>
              </w:rPr>
            </w:pPr>
            <w:r>
              <w:rPr>
                <w:rFonts w:ascii="Arial" w:hAnsi="Arial" w:cs="Arial"/>
                <w:b/>
              </w:rPr>
              <w:t>ASSESSMENTS</w:t>
            </w:r>
          </w:p>
        </w:tc>
      </w:tr>
      <w:tr w:rsidR="00954B19" w14:paraId="4DB434AE" w14:textId="77777777" w:rsidTr="008E4B14">
        <w:tc>
          <w:tcPr>
            <w:tcW w:w="4786" w:type="dxa"/>
            <w:gridSpan w:val="2"/>
          </w:tcPr>
          <w:p w14:paraId="55C05B63" w14:textId="29ACF55A" w:rsidR="00954B19" w:rsidRDefault="00954B19" w:rsidP="004C1C75">
            <w:pPr>
              <w:pStyle w:val="normal0"/>
              <w:rPr>
                <w:rFonts w:ascii="Arial" w:hAnsi="Arial" w:cs="Arial"/>
                <w:b/>
              </w:rPr>
            </w:pPr>
            <w:r>
              <w:rPr>
                <w:rFonts w:ascii="Arial" w:hAnsi="Arial" w:cs="Arial"/>
                <w:b/>
              </w:rPr>
              <w:t>Observations:</w:t>
            </w:r>
          </w:p>
          <w:p w14:paraId="74330D67" w14:textId="77777777" w:rsidR="00771EF8" w:rsidRPr="00851608" w:rsidRDefault="00851608" w:rsidP="00771EF8">
            <w:pPr>
              <w:pStyle w:val="normal0"/>
              <w:numPr>
                <w:ilvl w:val="0"/>
                <w:numId w:val="11"/>
              </w:numPr>
              <w:rPr>
                <w:rFonts w:ascii="Arial" w:hAnsi="Arial" w:cs="Arial"/>
                <w:b/>
                <w:i/>
              </w:rPr>
            </w:pPr>
            <w:r w:rsidRPr="00851608">
              <w:rPr>
                <w:rFonts w:ascii="Arial" w:hAnsi="Arial" w:cs="Arial"/>
                <w:i/>
              </w:rPr>
              <w:t xml:space="preserve">Student’s ability to listen to instruction </w:t>
            </w:r>
          </w:p>
          <w:p w14:paraId="59038EA4" w14:textId="77777777" w:rsidR="00851608" w:rsidRPr="00851608" w:rsidRDefault="00851608" w:rsidP="00771EF8">
            <w:pPr>
              <w:pStyle w:val="normal0"/>
              <w:numPr>
                <w:ilvl w:val="0"/>
                <w:numId w:val="11"/>
              </w:numPr>
              <w:rPr>
                <w:rFonts w:ascii="Arial" w:hAnsi="Arial" w:cs="Arial"/>
                <w:b/>
                <w:i/>
              </w:rPr>
            </w:pPr>
            <w:r w:rsidRPr="00851608">
              <w:rPr>
                <w:rFonts w:ascii="Arial" w:hAnsi="Arial" w:cs="Arial"/>
                <w:i/>
              </w:rPr>
              <w:t>Student’s ability to work with peers</w:t>
            </w:r>
          </w:p>
          <w:p w14:paraId="6EED88FB" w14:textId="77777777" w:rsidR="00851608" w:rsidRPr="00851608" w:rsidRDefault="00851608" w:rsidP="00771EF8">
            <w:pPr>
              <w:pStyle w:val="normal0"/>
              <w:numPr>
                <w:ilvl w:val="0"/>
                <w:numId w:val="11"/>
              </w:numPr>
              <w:rPr>
                <w:rFonts w:ascii="Arial" w:hAnsi="Arial" w:cs="Arial"/>
                <w:b/>
                <w:i/>
              </w:rPr>
            </w:pPr>
            <w:r w:rsidRPr="00851608">
              <w:rPr>
                <w:rFonts w:ascii="Arial" w:hAnsi="Arial" w:cs="Arial"/>
                <w:i/>
              </w:rPr>
              <w:t xml:space="preserve">Student’s ability to follow direction </w:t>
            </w:r>
          </w:p>
          <w:p w14:paraId="2141FA1C" w14:textId="6278D0C2" w:rsidR="00851608" w:rsidRPr="00771EF8" w:rsidRDefault="00851608" w:rsidP="00771EF8">
            <w:pPr>
              <w:pStyle w:val="normal0"/>
              <w:numPr>
                <w:ilvl w:val="0"/>
                <w:numId w:val="11"/>
              </w:numPr>
              <w:rPr>
                <w:rFonts w:ascii="Arial" w:hAnsi="Arial" w:cs="Arial"/>
                <w:b/>
              </w:rPr>
            </w:pPr>
            <w:r w:rsidRPr="00851608">
              <w:rPr>
                <w:rFonts w:ascii="Arial" w:hAnsi="Arial" w:cs="Arial"/>
                <w:i/>
              </w:rPr>
              <w:t>Student’s ability to trace out and carve their drawing</w:t>
            </w:r>
            <w:r>
              <w:rPr>
                <w:rFonts w:ascii="Arial" w:hAnsi="Arial" w:cs="Arial"/>
              </w:rPr>
              <w:t xml:space="preserve"> </w:t>
            </w:r>
          </w:p>
        </w:tc>
        <w:tc>
          <w:tcPr>
            <w:tcW w:w="5528" w:type="dxa"/>
            <w:gridSpan w:val="2"/>
          </w:tcPr>
          <w:p w14:paraId="782E0FEB" w14:textId="77777777" w:rsidR="00954B19" w:rsidRDefault="00954B19" w:rsidP="004C1C75">
            <w:pPr>
              <w:pStyle w:val="normal0"/>
              <w:rPr>
                <w:rFonts w:ascii="Arial" w:hAnsi="Arial" w:cs="Arial"/>
                <w:b/>
              </w:rPr>
            </w:pPr>
            <w:r>
              <w:rPr>
                <w:rFonts w:ascii="Arial" w:hAnsi="Arial" w:cs="Arial"/>
                <w:b/>
              </w:rPr>
              <w:t>Key Questions:</w:t>
            </w:r>
          </w:p>
          <w:p w14:paraId="4FED8F0C" w14:textId="77777777" w:rsidR="00E77571" w:rsidRPr="00851608" w:rsidRDefault="00851608" w:rsidP="00302BD6">
            <w:pPr>
              <w:pStyle w:val="normal0"/>
              <w:numPr>
                <w:ilvl w:val="0"/>
                <w:numId w:val="7"/>
              </w:numPr>
              <w:rPr>
                <w:rFonts w:ascii="Arial" w:hAnsi="Arial" w:cs="Arial"/>
                <w:b/>
              </w:rPr>
            </w:pPr>
            <w:r>
              <w:rPr>
                <w:rFonts w:ascii="Arial" w:hAnsi="Arial" w:cs="Arial"/>
              </w:rPr>
              <w:t>What did we do last class?</w:t>
            </w:r>
          </w:p>
          <w:p w14:paraId="7AAE3D59" w14:textId="77777777" w:rsidR="00851608" w:rsidRPr="005C3553" w:rsidRDefault="00851608" w:rsidP="00302BD6">
            <w:pPr>
              <w:pStyle w:val="normal0"/>
              <w:numPr>
                <w:ilvl w:val="0"/>
                <w:numId w:val="7"/>
              </w:numPr>
              <w:rPr>
                <w:rFonts w:ascii="Arial" w:hAnsi="Arial" w:cs="Arial"/>
                <w:b/>
              </w:rPr>
            </w:pPr>
            <w:r>
              <w:rPr>
                <w:rFonts w:ascii="Arial" w:hAnsi="Arial" w:cs="Arial"/>
              </w:rPr>
              <w:t>What can you tell me about Michelangelo?</w:t>
            </w:r>
          </w:p>
          <w:p w14:paraId="09746E9B" w14:textId="77777777" w:rsidR="005C3553" w:rsidRPr="005C3553" w:rsidRDefault="005C3553" w:rsidP="00302BD6">
            <w:pPr>
              <w:pStyle w:val="normal0"/>
              <w:numPr>
                <w:ilvl w:val="0"/>
                <w:numId w:val="7"/>
              </w:numPr>
              <w:rPr>
                <w:rFonts w:ascii="Arial" w:hAnsi="Arial" w:cs="Arial"/>
                <w:b/>
              </w:rPr>
            </w:pPr>
            <w:r>
              <w:rPr>
                <w:rFonts w:ascii="Arial" w:hAnsi="Arial" w:cs="Arial"/>
              </w:rPr>
              <w:t xml:space="preserve">What is a rule about using our carving tools? </w:t>
            </w:r>
          </w:p>
          <w:p w14:paraId="7F46799B" w14:textId="3E853905" w:rsidR="005C3553" w:rsidRPr="00954B19" w:rsidRDefault="005C3553" w:rsidP="00302BD6">
            <w:pPr>
              <w:pStyle w:val="normal0"/>
              <w:numPr>
                <w:ilvl w:val="0"/>
                <w:numId w:val="7"/>
              </w:numPr>
              <w:rPr>
                <w:rFonts w:ascii="Arial" w:hAnsi="Arial" w:cs="Arial"/>
                <w:b/>
              </w:rPr>
            </w:pPr>
            <w:r>
              <w:rPr>
                <w:rFonts w:ascii="Arial" w:hAnsi="Arial" w:cs="Arial"/>
              </w:rPr>
              <w:t xml:space="preserve">What are our steps? </w:t>
            </w:r>
          </w:p>
        </w:tc>
      </w:tr>
      <w:tr w:rsidR="00E9109D" w14:paraId="1A191C30" w14:textId="77777777" w:rsidTr="008E4B14">
        <w:tc>
          <w:tcPr>
            <w:tcW w:w="10314" w:type="dxa"/>
            <w:gridSpan w:val="4"/>
          </w:tcPr>
          <w:p w14:paraId="04310FBA" w14:textId="52C3D9BE" w:rsidR="00E9109D" w:rsidRDefault="003B0F46" w:rsidP="004C1C75">
            <w:pPr>
              <w:pStyle w:val="normal0"/>
              <w:rPr>
                <w:rFonts w:ascii="Arial" w:hAnsi="Arial" w:cs="Arial"/>
                <w:b/>
              </w:rPr>
            </w:pPr>
            <w:r>
              <w:rPr>
                <w:rFonts w:ascii="Arial" w:hAnsi="Arial" w:cs="Arial"/>
                <w:b/>
              </w:rPr>
              <w:lastRenderedPageBreak/>
              <w:t>Written/Performance Assessments:</w:t>
            </w:r>
          </w:p>
          <w:p w14:paraId="1555DD57" w14:textId="072BB1E8" w:rsidR="003B0F46" w:rsidRPr="003B0F46" w:rsidRDefault="00162ED1" w:rsidP="00D20864">
            <w:pPr>
              <w:pStyle w:val="normal0"/>
              <w:rPr>
                <w:rFonts w:ascii="Arial" w:hAnsi="Arial" w:cs="Arial"/>
              </w:rPr>
            </w:pPr>
            <w:r>
              <w:rPr>
                <w:rFonts w:ascii="Arial" w:hAnsi="Arial" w:cs="Arial"/>
              </w:rPr>
              <w:t xml:space="preserve">Completion of soap carving </w:t>
            </w:r>
          </w:p>
        </w:tc>
      </w:tr>
      <w:tr w:rsidR="00E9109D" w14:paraId="52C6DA1B" w14:textId="77777777" w:rsidTr="008E4B14">
        <w:tc>
          <w:tcPr>
            <w:tcW w:w="10314" w:type="dxa"/>
            <w:gridSpan w:val="4"/>
          </w:tcPr>
          <w:p w14:paraId="505B1F26" w14:textId="6E9AC5BD" w:rsidR="00E9109D" w:rsidRPr="003B0F46" w:rsidRDefault="003B0F46" w:rsidP="003B0F46">
            <w:pPr>
              <w:pStyle w:val="normal0"/>
              <w:jc w:val="center"/>
              <w:rPr>
                <w:rFonts w:ascii="Arial" w:hAnsi="Arial" w:cs="Arial"/>
                <w:b/>
              </w:rPr>
            </w:pPr>
            <w:r>
              <w:rPr>
                <w:rFonts w:ascii="Arial" w:hAnsi="Arial" w:cs="Arial"/>
                <w:b/>
              </w:rPr>
              <w:t>MATERIALS AND EQUIPMENT</w:t>
            </w:r>
          </w:p>
        </w:tc>
      </w:tr>
      <w:tr w:rsidR="00E9109D" w14:paraId="68ACE6B2" w14:textId="77777777" w:rsidTr="008E4B14">
        <w:tc>
          <w:tcPr>
            <w:tcW w:w="10314" w:type="dxa"/>
            <w:gridSpan w:val="4"/>
          </w:tcPr>
          <w:p w14:paraId="6A5B2A2A" w14:textId="48940B0D" w:rsidR="00B9416E" w:rsidRDefault="00162ED1" w:rsidP="00FC119B">
            <w:pPr>
              <w:pStyle w:val="normal0"/>
              <w:numPr>
                <w:ilvl w:val="0"/>
                <w:numId w:val="6"/>
              </w:numPr>
              <w:rPr>
                <w:rFonts w:ascii="Arial" w:hAnsi="Arial" w:cs="Arial"/>
              </w:rPr>
            </w:pPr>
            <w:r>
              <w:rPr>
                <w:rFonts w:ascii="Arial" w:hAnsi="Arial" w:cs="Arial"/>
              </w:rPr>
              <w:t>Soap</w:t>
            </w:r>
          </w:p>
          <w:p w14:paraId="562C3626" w14:textId="77777777" w:rsidR="00162ED1" w:rsidRDefault="00162ED1" w:rsidP="00FC119B">
            <w:pPr>
              <w:pStyle w:val="normal0"/>
              <w:numPr>
                <w:ilvl w:val="0"/>
                <w:numId w:val="6"/>
              </w:numPr>
              <w:rPr>
                <w:rFonts w:ascii="Arial" w:hAnsi="Arial" w:cs="Arial"/>
              </w:rPr>
            </w:pPr>
            <w:r>
              <w:rPr>
                <w:rFonts w:ascii="Arial" w:hAnsi="Arial" w:cs="Arial"/>
              </w:rPr>
              <w:t>Plastic and wooden carving tools</w:t>
            </w:r>
          </w:p>
          <w:p w14:paraId="79262CDD" w14:textId="77777777" w:rsidR="00162ED1" w:rsidRDefault="00162ED1" w:rsidP="00FC119B">
            <w:pPr>
              <w:pStyle w:val="normal0"/>
              <w:numPr>
                <w:ilvl w:val="0"/>
                <w:numId w:val="6"/>
              </w:numPr>
              <w:rPr>
                <w:rFonts w:ascii="Arial" w:hAnsi="Arial" w:cs="Arial"/>
              </w:rPr>
            </w:pPr>
            <w:r>
              <w:rPr>
                <w:rFonts w:ascii="Arial" w:hAnsi="Arial" w:cs="Arial"/>
              </w:rPr>
              <w:t xml:space="preserve">Covers for the tables </w:t>
            </w:r>
          </w:p>
          <w:p w14:paraId="21484C6A" w14:textId="77777777" w:rsidR="00162ED1" w:rsidRDefault="00162ED1" w:rsidP="00FC119B">
            <w:pPr>
              <w:pStyle w:val="normal0"/>
              <w:numPr>
                <w:ilvl w:val="0"/>
                <w:numId w:val="6"/>
              </w:numPr>
              <w:rPr>
                <w:rFonts w:ascii="Arial" w:hAnsi="Arial" w:cs="Arial"/>
              </w:rPr>
            </w:pPr>
            <w:r>
              <w:rPr>
                <w:rFonts w:ascii="Arial" w:hAnsi="Arial" w:cs="Arial"/>
              </w:rPr>
              <w:t xml:space="preserve">Broom to sweep up </w:t>
            </w:r>
          </w:p>
          <w:p w14:paraId="31AA2DD4" w14:textId="6DA84829" w:rsidR="00162ED1" w:rsidRPr="00BD0AE7" w:rsidRDefault="00162ED1" w:rsidP="00FC119B">
            <w:pPr>
              <w:pStyle w:val="normal0"/>
              <w:numPr>
                <w:ilvl w:val="0"/>
                <w:numId w:val="6"/>
              </w:numPr>
              <w:rPr>
                <w:rFonts w:ascii="Arial" w:hAnsi="Arial" w:cs="Arial"/>
              </w:rPr>
            </w:pPr>
            <w:r>
              <w:rPr>
                <w:rFonts w:ascii="Arial" w:hAnsi="Arial" w:cs="Arial"/>
              </w:rPr>
              <w:t xml:space="preserve">Notebook presentation </w:t>
            </w:r>
          </w:p>
        </w:tc>
      </w:tr>
      <w:tr w:rsidR="006B1247" w14:paraId="78F9A60B" w14:textId="77777777" w:rsidTr="008E4B14">
        <w:tc>
          <w:tcPr>
            <w:tcW w:w="10314" w:type="dxa"/>
            <w:gridSpan w:val="4"/>
          </w:tcPr>
          <w:p w14:paraId="42B6C6E9" w14:textId="1860431C" w:rsidR="006B1247" w:rsidRDefault="006B1247" w:rsidP="006B1247">
            <w:pPr>
              <w:pStyle w:val="normal0"/>
              <w:ind w:left="360"/>
              <w:jc w:val="center"/>
              <w:rPr>
                <w:rFonts w:ascii="Arial" w:hAnsi="Arial" w:cs="Arial"/>
              </w:rPr>
            </w:pPr>
            <w:r>
              <w:rPr>
                <w:rFonts w:ascii="Arial" w:hAnsi="Arial" w:cs="Arial"/>
                <w:b/>
              </w:rPr>
              <w:t>PRE-LEARNING CONSIDERATIONS</w:t>
            </w:r>
          </w:p>
        </w:tc>
      </w:tr>
      <w:tr w:rsidR="006B1247" w14:paraId="0F36965E" w14:textId="77777777" w:rsidTr="008E4B14">
        <w:tc>
          <w:tcPr>
            <w:tcW w:w="10314" w:type="dxa"/>
            <w:gridSpan w:val="4"/>
          </w:tcPr>
          <w:p w14:paraId="7C339747" w14:textId="77777777" w:rsidR="006B1247" w:rsidRDefault="00162ED1" w:rsidP="006B1247">
            <w:pPr>
              <w:pStyle w:val="normal0"/>
              <w:numPr>
                <w:ilvl w:val="0"/>
                <w:numId w:val="6"/>
              </w:numPr>
              <w:rPr>
                <w:rFonts w:ascii="Arial" w:hAnsi="Arial" w:cs="Arial"/>
              </w:rPr>
            </w:pPr>
            <w:r>
              <w:rPr>
                <w:rFonts w:ascii="Arial" w:hAnsi="Arial" w:cs="Arial"/>
              </w:rPr>
              <w:t xml:space="preserve">All of the soaps are out of their packages </w:t>
            </w:r>
          </w:p>
          <w:p w14:paraId="45E64372" w14:textId="77777777" w:rsidR="005C3553" w:rsidRDefault="005C3553" w:rsidP="006B1247">
            <w:pPr>
              <w:pStyle w:val="normal0"/>
              <w:numPr>
                <w:ilvl w:val="0"/>
                <w:numId w:val="6"/>
              </w:numPr>
              <w:rPr>
                <w:rFonts w:ascii="Arial" w:hAnsi="Arial" w:cs="Arial"/>
              </w:rPr>
            </w:pPr>
            <w:r>
              <w:rPr>
                <w:rFonts w:ascii="Arial" w:hAnsi="Arial" w:cs="Arial"/>
              </w:rPr>
              <w:t xml:space="preserve">Students are in pods (so that the table cloth can cover all of their desks) </w:t>
            </w:r>
          </w:p>
          <w:p w14:paraId="3F829262" w14:textId="2BD3950C" w:rsidR="005C3553" w:rsidRDefault="005C3553" w:rsidP="006B1247">
            <w:pPr>
              <w:pStyle w:val="normal0"/>
              <w:numPr>
                <w:ilvl w:val="0"/>
                <w:numId w:val="6"/>
              </w:numPr>
              <w:rPr>
                <w:rFonts w:ascii="Arial" w:hAnsi="Arial" w:cs="Arial"/>
              </w:rPr>
            </w:pPr>
            <w:r>
              <w:rPr>
                <w:rFonts w:ascii="Arial" w:hAnsi="Arial" w:cs="Arial"/>
              </w:rPr>
              <w:t xml:space="preserve">All of the wooden sticks have been cut </w:t>
            </w:r>
          </w:p>
        </w:tc>
      </w:tr>
      <w:tr w:rsidR="00397DA9" w14:paraId="152C5DFE" w14:textId="77777777" w:rsidTr="008E4B14">
        <w:tc>
          <w:tcPr>
            <w:tcW w:w="10314" w:type="dxa"/>
            <w:gridSpan w:val="4"/>
          </w:tcPr>
          <w:p w14:paraId="3DB99F98" w14:textId="1834A43D" w:rsidR="00397DA9" w:rsidRDefault="00397DA9" w:rsidP="00397DA9">
            <w:pPr>
              <w:pStyle w:val="normal0"/>
              <w:jc w:val="center"/>
              <w:rPr>
                <w:rFonts w:ascii="Arial" w:hAnsi="Arial" w:cs="Arial"/>
              </w:rPr>
            </w:pPr>
            <w:r>
              <w:rPr>
                <w:rFonts w:ascii="Arial" w:hAnsi="Arial" w:cs="Arial"/>
                <w:b/>
              </w:rPr>
              <w:t>TEACHER RESOURCES</w:t>
            </w:r>
          </w:p>
        </w:tc>
      </w:tr>
      <w:tr w:rsidR="00397DA9" w14:paraId="0F6E8779" w14:textId="77777777" w:rsidTr="008E4B14">
        <w:tc>
          <w:tcPr>
            <w:tcW w:w="10314" w:type="dxa"/>
            <w:gridSpan w:val="4"/>
          </w:tcPr>
          <w:p w14:paraId="6BE53BF0" w14:textId="54394785" w:rsidR="009F5989" w:rsidRDefault="00162ED1" w:rsidP="00037278">
            <w:pPr>
              <w:pStyle w:val="normal0"/>
              <w:numPr>
                <w:ilvl w:val="0"/>
                <w:numId w:val="12"/>
              </w:numPr>
              <w:rPr>
                <w:rFonts w:ascii="Arial" w:hAnsi="Arial" w:cs="Arial"/>
              </w:rPr>
            </w:pPr>
            <w:r>
              <w:rPr>
                <w:rFonts w:ascii="Arial" w:hAnsi="Arial" w:cs="Arial"/>
              </w:rPr>
              <w:t>Lesson plan</w:t>
            </w:r>
          </w:p>
          <w:p w14:paraId="013D740C" w14:textId="77777777" w:rsidR="005C3553" w:rsidRDefault="00162ED1" w:rsidP="005C3553">
            <w:pPr>
              <w:pStyle w:val="normal0"/>
              <w:numPr>
                <w:ilvl w:val="0"/>
                <w:numId w:val="12"/>
              </w:numPr>
              <w:rPr>
                <w:rFonts w:ascii="Arial" w:hAnsi="Arial" w:cs="Arial"/>
              </w:rPr>
            </w:pPr>
            <w:r>
              <w:rPr>
                <w:rFonts w:ascii="Arial" w:hAnsi="Arial" w:cs="Arial"/>
              </w:rPr>
              <w:t xml:space="preserve">Soap to make example with </w:t>
            </w:r>
          </w:p>
          <w:p w14:paraId="4977AE82" w14:textId="232EF018" w:rsidR="005C3553" w:rsidRPr="005C3553" w:rsidRDefault="005C3553" w:rsidP="005C3553">
            <w:pPr>
              <w:pStyle w:val="normal0"/>
              <w:numPr>
                <w:ilvl w:val="0"/>
                <w:numId w:val="12"/>
              </w:numPr>
              <w:rPr>
                <w:rFonts w:ascii="Arial" w:hAnsi="Arial" w:cs="Arial"/>
              </w:rPr>
            </w:pPr>
            <w:r>
              <w:rPr>
                <w:rFonts w:ascii="Arial" w:hAnsi="Arial" w:cs="Arial"/>
              </w:rPr>
              <w:t xml:space="preserve">Notebook lesson with examples, rules, and instruction </w:t>
            </w:r>
          </w:p>
        </w:tc>
      </w:tr>
      <w:tr w:rsidR="00E9109D" w14:paraId="47081DDC" w14:textId="77777777" w:rsidTr="008E4B14">
        <w:tc>
          <w:tcPr>
            <w:tcW w:w="10314" w:type="dxa"/>
            <w:gridSpan w:val="4"/>
          </w:tcPr>
          <w:p w14:paraId="4C1B1BD8" w14:textId="542FD601" w:rsidR="00E9109D" w:rsidRPr="003B0F46" w:rsidRDefault="003B0F46" w:rsidP="003B0F46">
            <w:pPr>
              <w:pStyle w:val="normal0"/>
              <w:jc w:val="center"/>
              <w:rPr>
                <w:rFonts w:ascii="Arial" w:hAnsi="Arial" w:cs="Arial"/>
                <w:b/>
              </w:rPr>
            </w:pPr>
            <w:r>
              <w:rPr>
                <w:rFonts w:ascii="Arial" w:hAnsi="Arial" w:cs="Arial"/>
                <w:b/>
              </w:rPr>
              <w:t>PROCEDURE</w:t>
            </w:r>
          </w:p>
        </w:tc>
      </w:tr>
      <w:tr w:rsidR="008E4B14" w14:paraId="30431DFE" w14:textId="77777777" w:rsidTr="008E4B14">
        <w:tc>
          <w:tcPr>
            <w:tcW w:w="2518" w:type="dxa"/>
          </w:tcPr>
          <w:p w14:paraId="715F7722" w14:textId="2C2F4D7B" w:rsidR="00135C5D" w:rsidRPr="003B0F46" w:rsidRDefault="00135C5D" w:rsidP="004C1C75">
            <w:pPr>
              <w:pStyle w:val="normal0"/>
              <w:rPr>
                <w:rFonts w:ascii="Arial" w:hAnsi="Arial" w:cs="Arial"/>
              </w:rPr>
            </w:pPr>
            <w:r>
              <w:rPr>
                <w:rFonts w:ascii="Arial" w:hAnsi="Arial" w:cs="Arial"/>
                <w:b/>
              </w:rPr>
              <w:t>Introduction</w:t>
            </w:r>
            <w:r w:rsidR="00F87AE5">
              <w:rPr>
                <w:rFonts w:ascii="Arial" w:hAnsi="Arial" w:cs="Arial"/>
              </w:rPr>
              <w:t xml:space="preserve"> </w:t>
            </w:r>
            <w:r w:rsidR="007530AE">
              <w:rPr>
                <w:rFonts w:ascii="Arial" w:hAnsi="Arial" w:cs="Arial"/>
                <w:b/>
              </w:rPr>
              <w:t xml:space="preserve">and Review </w:t>
            </w:r>
            <w:r w:rsidR="006E32CF">
              <w:rPr>
                <w:rFonts w:ascii="Arial" w:hAnsi="Arial" w:cs="Arial"/>
              </w:rPr>
              <w:t>(</w:t>
            </w:r>
            <w:r w:rsidR="005C3553">
              <w:rPr>
                <w:rFonts w:ascii="Arial" w:hAnsi="Arial" w:cs="Arial"/>
              </w:rPr>
              <w:t xml:space="preserve">9 </w:t>
            </w:r>
            <w:r>
              <w:rPr>
                <w:rFonts w:ascii="Arial" w:hAnsi="Arial" w:cs="Arial"/>
              </w:rPr>
              <w:t>min.):</w:t>
            </w:r>
          </w:p>
        </w:tc>
        <w:tc>
          <w:tcPr>
            <w:tcW w:w="4820" w:type="dxa"/>
            <w:gridSpan w:val="2"/>
          </w:tcPr>
          <w:p w14:paraId="14A53DCC" w14:textId="77777777" w:rsidR="00135C5D" w:rsidRDefault="00135C5D" w:rsidP="004C1C75">
            <w:pPr>
              <w:pStyle w:val="normal0"/>
              <w:rPr>
                <w:rFonts w:ascii="Arial" w:hAnsi="Arial" w:cs="Arial"/>
                <w:b/>
                <w:u w:val="single"/>
              </w:rPr>
            </w:pPr>
            <w:r>
              <w:rPr>
                <w:rFonts w:ascii="Arial" w:hAnsi="Arial" w:cs="Arial"/>
                <w:b/>
                <w:u w:val="single"/>
              </w:rPr>
              <w:t>Teacher</w:t>
            </w:r>
          </w:p>
          <w:p w14:paraId="6DF29B03" w14:textId="3980147B" w:rsidR="005A1E88" w:rsidRDefault="005A1E88" w:rsidP="004C1C75">
            <w:pPr>
              <w:pStyle w:val="normal0"/>
              <w:rPr>
                <w:rFonts w:ascii="Arial" w:hAnsi="Arial" w:cs="Arial"/>
              </w:rPr>
            </w:pPr>
            <w:r>
              <w:rPr>
                <w:rFonts w:ascii="Arial" w:hAnsi="Arial" w:cs="Arial"/>
              </w:rPr>
              <w:t>Teacher will start the class by “time travelling” back to 1475 by turning the lights off and on with the notebook screen turned on</w:t>
            </w:r>
          </w:p>
          <w:p w14:paraId="6A3943DF" w14:textId="410C8525" w:rsidR="00851608" w:rsidRDefault="00851608" w:rsidP="004C1C75">
            <w:pPr>
              <w:pStyle w:val="normal0"/>
              <w:rPr>
                <w:rFonts w:ascii="Arial" w:hAnsi="Arial" w:cs="Arial"/>
              </w:rPr>
            </w:pPr>
            <w:r>
              <w:rPr>
                <w:rFonts w:ascii="Arial" w:hAnsi="Arial" w:cs="Arial"/>
              </w:rPr>
              <w:t xml:space="preserve">Review about last class. </w:t>
            </w:r>
            <w:r w:rsidRPr="00851608">
              <w:rPr>
                <w:rFonts w:ascii="Arial" w:hAnsi="Arial" w:cs="Arial"/>
                <w:b/>
                <w:i/>
              </w:rPr>
              <w:t>Ask:</w:t>
            </w:r>
            <w:r>
              <w:rPr>
                <w:rFonts w:ascii="Arial" w:hAnsi="Arial" w:cs="Arial"/>
                <w:i/>
              </w:rPr>
              <w:t xml:space="preserve"> what did we do last class? What can you tell me about Michelangelo? </w:t>
            </w:r>
            <w:r>
              <w:rPr>
                <w:rFonts w:ascii="Arial" w:hAnsi="Arial" w:cs="Arial"/>
              </w:rPr>
              <w:t xml:space="preserve"> </w:t>
            </w:r>
          </w:p>
          <w:p w14:paraId="5E66A81F" w14:textId="2FB226A2" w:rsidR="005A1E88" w:rsidRDefault="005C3553" w:rsidP="004C1C75">
            <w:pPr>
              <w:pStyle w:val="normal0"/>
              <w:rPr>
                <w:rFonts w:ascii="Arial" w:hAnsi="Arial" w:cs="Arial"/>
              </w:rPr>
            </w:pPr>
            <w:r>
              <w:rPr>
                <w:rFonts w:ascii="Arial" w:hAnsi="Arial" w:cs="Arial"/>
              </w:rPr>
              <w:t>Teacher will show sculptures</w:t>
            </w:r>
            <w:r w:rsidR="005A1E88">
              <w:rPr>
                <w:rFonts w:ascii="Arial" w:hAnsi="Arial" w:cs="Arial"/>
              </w:rPr>
              <w:t xml:space="preserve"> Michelangelo has made and of many other examples </w:t>
            </w:r>
          </w:p>
          <w:p w14:paraId="4E37612C" w14:textId="0CBD3D6B" w:rsidR="0051492C" w:rsidRPr="005A1E88" w:rsidRDefault="005A1E88" w:rsidP="004C1C75">
            <w:pPr>
              <w:pStyle w:val="normal0"/>
              <w:rPr>
                <w:rFonts w:ascii="Arial" w:hAnsi="Arial" w:cs="Arial"/>
              </w:rPr>
            </w:pPr>
            <w:r>
              <w:rPr>
                <w:rFonts w:ascii="Arial" w:hAnsi="Arial" w:cs="Arial"/>
              </w:rPr>
              <w:t>The teacher will explain the materials that we had back in 1475 but since marble is so expensive and we still</w:t>
            </w:r>
            <w:r w:rsidR="0051492C">
              <w:rPr>
                <w:rFonts w:ascii="Arial" w:hAnsi="Arial" w:cs="Arial"/>
              </w:rPr>
              <w:t xml:space="preserve"> have to work with soap instead</w:t>
            </w:r>
          </w:p>
          <w:p w14:paraId="1CB211E1" w14:textId="6080CFD2" w:rsidR="00135C5D" w:rsidRDefault="00135C5D" w:rsidP="00135C5D">
            <w:pPr>
              <w:pStyle w:val="normal0"/>
              <w:rPr>
                <w:rFonts w:ascii="Arial" w:hAnsi="Arial" w:cs="Arial"/>
              </w:rPr>
            </w:pPr>
            <w:r>
              <w:rPr>
                <w:rFonts w:ascii="Arial" w:hAnsi="Arial" w:cs="Arial"/>
                <w:i/>
              </w:rPr>
              <w:t>Assessments of Prior Knowled</w:t>
            </w:r>
            <w:r w:rsidRPr="00F87AE5">
              <w:rPr>
                <w:rFonts w:ascii="Arial" w:hAnsi="Arial" w:cs="Arial"/>
                <w:i/>
              </w:rPr>
              <w:t>ge:</w:t>
            </w:r>
            <w:r w:rsidRPr="00F87AE5">
              <w:rPr>
                <w:rFonts w:ascii="Arial" w:hAnsi="Arial" w:cs="Arial"/>
              </w:rPr>
              <w:t xml:space="preserve"> </w:t>
            </w:r>
            <w:r w:rsidR="005C3553" w:rsidRPr="005C3553">
              <w:rPr>
                <w:rFonts w:ascii="Arial" w:hAnsi="Arial" w:cs="Arial"/>
                <w:i/>
              </w:rPr>
              <w:t>answers to questions ask by teacher</w:t>
            </w:r>
          </w:p>
          <w:p w14:paraId="7664ABFE" w14:textId="2C3E1985" w:rsidR="00135C5D" w:rsidRDefault="00135C5D" w:rsidP="006E32CF">
            <w:pPr>
              <w:pStyle w:val="normal0"/>
              <w:rPr>
                <w:rFonts w:ascii="Arial" w:hAnsi="Arial" w:cs="Arial"/>
              </w:rPr>
            </w:pPr>
            <w:r>
              <w:rPr>
                <w:rFonts w:ascii="Arial" w:hAnsi="Arial" w:cs="Arial"/>
                <w:i/>
              </w:rPr>
              <w:t>Expectations for Learning and Behaviour:</w:t>
            </w:r>
            <w:r w:rsidR="005C3553">
              <w:rPr>
                <w:rFonts w:ascii="Arial" w:hAnsi="Arial" w:cs="Arial"/>
                <w:i/>
              </w:rPr>
              <w:t xml:space="preserve"> students are sitting in their desks, keeping talking to a minimum and participating in class discussion. </w:t>
            </w:r>
          </w:p>
          <w:p w14:paraId="34F30B6C" w14:textId="6565C82C" w:rsidR="00135C5D" w:rsidRPr="00135C5D" w:rsidRDefault="00135C5D" w:rsidP="006E32CF">
            <w:pPr>
              <w:pStyle w:val="normal0"/>
              <w:rPr>
                <w:rFonts w:ascii="Arial" w:hAnsi="Arial" w:cs="Arial"/>
                <w:i/>
              </w:rPr>
            </w:pPr>
            <w:r>
              <w:rPr>
                <w:rFonts w:ascii="Arial" w:hAnsi="Arial" w:cs="Arial"/>
                <w:i/>
              </w:rPr>
              <w:t xml:space="preserve">Accommodations:  </w:t>
            </w:r>
            <w:r w:rsidR="005C3553">
              <w:rPr>
                <w:rFonts w:ascii="Arial" w:hAnsi="Arial" w:cs="Arial"/>
                <w:i/>
              </w:rPr>
              <w:t xml:space="preserve">students always have the right to pass </w:t>
            </w:r>
          </w:p>
        </w:tc>
        <w:tc>
          <w:tcPr>
            <w:tcW w:w="2976" w:type="dxa"/>
          </w:tcPr>
          <w:p w14:paraId="52B0D284" w14:textId="77777777" w:rsidR="00135C5D" w:rsidRDefault="00135C5D" w:rsidP="004C1C75">
            <w:pPr>
              <w:pStyle w:val="normal0"/>
              <w:rPr>
                <w:rFonts w:ascii="Arial" w:hAnsi="Arial" w:cs="Arial"/>
                <w:b/>
                <w:u w:val="single"/>
              </w:rPr>
            </w:pPr>
            <w:r>
              <w:rPr>
                <w:rFonts w:ascii="Arial" w:hAnsi="Arial" w:cs="Arial"/>
                <w:b/>
                <w:u w:val="single"/>
              </w:rPr>
              <w:t>Student</w:t>
            </w:r>
          </w:p>
          <w:p w14:paraId="5ABD8A81" w14:textId="77777777" w:rsidR="00A35EC9" w:rsidRDefault="005C3553" w:rsidP="005E6C25">
            <w:pPr>
              <w:pStyle w:val="normal0"/>
              <w:rPr>
                <w:rFonts w:ascii="Arial" w:hAnsi="Arial" w:cs="Arial"/>
              </w:rPr>
            </w:pPr>
            <w:r>
              <w:rPr>
                <w:rFonts w:ascii="Arial" w:hAnsi="Arial" w:cs="Arial"/>
              </w:rPr>
              <w:t xml:space="preserve">Students will be time travelling with the teacher </w:t>
            </w:r>
          </w:p>
          <w:p w14:paraId="6322FB3F" w14:textId="77777777" w:rsidR="005C3553" w:rsidRDefault="005C3553" w:rsidP="005E6C25">
            <w:pPr>
              <w:pStyle w:val="normal0"/>
              <w:rPr>
                <w:rFonts w:ascii="Arial" w:hAnsi="Arial" w:cs="Arial"/>
              </w:rPr>
            </w:pPr>
            <w:r>
              <w:rPr>
                <w:rFonts w:ascii="Arial" w:hAnsi="Arial" w:cs="Arial"/>
              </w:rPr>
              <w:t xml:space="preserve">Reviewing </w:t>
            </w:r>
          </w:p>
          <w:p w14:paraId="1D6E6C72" w14:textId="333F80FF" w:rsidR="005C3553" w:rsidRPr="00E94BE2" w:rsidRDefault="005C3553" w:rsidP="005E6C25">
            <w:pPr>
              <w:pStyle w:val="normal0"/>
              <w:rPr>
                <w:rFonts w:ascii="Arial" w:hAnsi="Arial" w:cs="Arial"/>
              </w:rPr>
            </w:pPr>
            <w:r>
              <w:rPr>
                <w:rFonts w:ascii="Arial" w:hAnsi="Arial" w:cs="Arial"/>
              </w:rPr>
              <w:t xml:space="preserve">Discovering more about Michelangelo and carving </w:t>
            </w:r>
          </w:p>
        </w:tc>
      </w:tr>
      <w:tr w:rsidR="0085338E" w14:paraId="7FA3FC7E" w14:textId="77777777" w:rsidTr="008E4B14">
        <w:tc>
          <w:tcPr>
            <w:tcW w:w="2518" w:type="dxa"/>
            <w:shd w:val="clear" w:color="auto" w:fill="E0E0E0"/>
          </w:tcPr>
          <w:p w14:paraId="5B1C5D3F" w14:textId="500D8F4E" w:rsidR="00DA7BC9" w:rsidRDefault="00DA7BC9" w:rsidP="00DA7BC9">
            <w:pPr>
              <w:pStyle w:val="normal0"/>
              <w:rPr>
                <w:rFonts w:ascii="Arial" w:hAnsi="Arial" w:cs="Arial"/>
                <w:b/>
              </w:rPr>
            </w:pPr>
            <w:r>
              <w:rPr>
                <w:rFonts w:ascii="Arial" w:hAnsi="Arial" w:cs="Arial"/>
                <w:b/>
              </w:rPr>
              <w:t xml:space="preserve">Teacher/Student Transition </w:t>
            </w:r>
          </w:p>
          <w:p w14:paraId="6A3215BF" w14:textId="07E7B064" w:rsidR="00DA7BC9" w:rsidRDefault="006E32CF" w:rsidP="00DA7BC9">
            <w:pPr>
              <w:pStyle w:val="normal0"/>
              <w:rPr>
                <w:rFonts w:ascii="Arial" w:hAnsi="Arial" w:cs="Arial"/>
                <w:b/>
              </w:rPr>
            </w:pPr>
            <w:r>
              <w:rPr>
                <w:rFonts w:ascii="Arial" w:hAnsi="Arial" w:cs="Arial"/>
              </w:rPr>
              <w:t>(</w:t>
            </w:r>
            <w:r w:rsidR="005A1E88">
              <w:rPr>
                <w:rFonts w:ascii="Arial" w:hAnsi="Arial" w:cs="Arial"/>
              </w:rPr>
              <w:t>3</w:t>
            </w:r>
            <w:r w:rsidR="00DA7BC9">
              <w:rPr>
                <w:rFonts w:ascii="Arial" w:hAnsi="Arial" w:cs="Arial"/>
              </w:rPr>
              <w:t xml:space="preserve"> min.)</w:t>
            </w:r>
            <w:r w:rsidR="00DA7BC9">
              <w:rPr>
                <w:rFonts w:ascii="Arial" w:hAnsi="Arial" w:cs="Arial"/>
                <w:b/>
              </w:rPr>
              <w:t xml:space="preserve">: </w:t>
            </w:r>
          </w:p>
          <w:p w14:paraId="4A86EADD" w14:textId="77777777" w:rsidR="0085338E" w:rsidRDefault="0085338E" w:rsidP="004C1C75">
            <w:pPr>
              <w:pStyle w:val="normal0"/>
              <w:rPr>
                <w:rFonts w:ascii="Arial" w:hAnsi="Arial" w:cs="Arial"/>
                <w:i/>
              </w:rPr>
            </w:pPr>
          </w:p>
        </w:tc>
        <w:tc>
          <w:tcPr>
            <w:tcW w:w="4820" w:type="dxa"/>
            <w:gridSpan w:val="2"/>
            <w:shd w:val="clear" w:color="auto" w:fill="E0E0E0"/>
          </w:tcPr>
          <w:p w14:paraId="15CC4E76" w14:textId="59EAC2D5" w:rsidR="00DA7BC9" w:rsidRDefault="00DA7BC9" w:rsidP="004C1C75">
            <w:pPr>
              <w:pStyle w:val="normal0"/>
              <w:rPr>
                <w:rFonts w:ascii="Arial" w:hAnsi="Arial" w:cs="Arial"/>
                <w:b/>
                <w:u w:val="single"/>
              </w:rPr>
            </w:pPr>
            <w:r>
              <w:rPr>
                <w:rFonts w:ascii="Arial" w:hAnsi="Arial" w:cs="Arial"/>
                <w:b/>
                <w:u w:val="single"/>
              </w:rPr>
              <w:t>Teacher</w:t>
            </w:r>
          </w:p>
          <w:p w14:paraId="6EFC5A5D" w14:textId="2461C3B5" w:rsidR="0085338E" w:rsidRPr="005A1E88" w:rsidRDefault="0051492C" w:rsidP="00451E95">
            <w:pPr>
              <w:pStyle w:val="normal0"/>
              <w:rPr>
                <w:rFonts w:ascii="Arial" w:hAnsi="Arial" w:cs="Arial"/>
              </w:rPr>
            </w:pPr>
            <w:r>
              <w:rPr>
                <w:rFonts w:ascii="Arial" w:hAnsi="Arial" w:cs="Arial"/>
              </w:rPr>
              <w:t xml:space="preserve">Teacher and Mrs. Love will set up the covers on the table </w:t>
            </w:r>
          </w:p>
        </w:tc>
        <w:tc>
          <w:tcPr>
            <w:tcW w:w="2976" w:type="dxa"/>
            <w:shd w:val="clear" w:color="auto" w:fill="E0E0E0"/>
          </w:tcPr>
          <w:p w14:paraId="4CE47998" w14:textId="77777777" w:rsidR="0085338E" w:rsidRDefault="00DA7BC9" w:rsidP="00135C5D">
            <w:pPr>
              <w:pStyle w:val="normal0"/>
              <w:rPr>
                <w:rFonts w:ascii="Arial" w:hAnsi="Arial" w:cs="Arial"/>
                <w:b/>
                <w:u w:val="single"/>
              </w:rPr>
            </w:pPr>
            <w:r>
              <w:rPr>
                <w:rFonts w:ascii="Arial" w:hAnsi="Arial" w:cs="Arial"/>
                <w:b/>
                <w:u w:val="single"/>
              </w:rPr>
              <w:t>Student</w:t>
            </w:r>
          </w:p>
          <w:p w14:paraId="4486BA40" w14:textId="52E9E7E5" w:rsidR="005A1E88" w:rsidRPr="00D30245" w:rsidRDefault="0051492C" w:rsidP="00451E95">
            <w:pPr>
              <w:pStyle w:val="normal0"/>
              <w:rPr>
                <w:rFonts w:ascii="Arial" w:hAnsi="Arial" w:cs="Arial"/>
              </w:rPr>
            </w:pPr>
            <w:r>
              <w:rPr>
                <w:rFonts w:ascii="Arial" w:hAnsi="Arial" w:cs="Arial"/>
              </w:rPr>
              <w:t xml:space="preserve">Students are waiting patiently </w:t>
            </w:r>
          </w:p>
        </w:tc>
      </w:tr>
      <w:tr w:rsidR="0085338E" w14:paraId="72946858" w14:textId="77777777" w:rsidTr="008E4B14">
        <w:tc>
          <w:tcPr>
            <w:tcW w:w="2518" w:type="dxa"/>
            <w:tcBorders>
              <w:bottom w:val="single" w:sz="4" w:space="0" w:color="auto"/>
            </w:tcBorders>
            <w:shd w:val="clear" w:color="auto" w:fill="auto"/>
          </w:tcPr>
          <w:p w14:paraId="35B8B19D" w14:textId="745D98D6" w:rsidR="00422D93" w:rsidRDefault="0085338E" w:rsidP="0085338E">
            <w:pPr>
              <w:pStyle w:val="normal0"/>
              <w:rPr>
                <w:rFonts w:ascii="Arial" w:hAnsi="Arial" w:cs="Arial"/>
                <w:b/>
              </w:rPr>
            </w:pPr>
            <w:r>
              <w:rPr>
                <w:rFonts w:ascii="Arial" w:hAnsi="Arial" w:cs="Arial"/>
                <w:b/>
              </w:rPr>
              <w:t xml:space="preserve">Learning Activity #1 </w:t>
            </w:r>
          </w:p>
          <w:p w14:paraId="733E9419" w14:textId="6532C731" w:rsidR="00422D93" w:rsidRDefault="006E32CF" w:rsidP="0085338E">
            <w:pPr>
              <w:pStyle w:val="normal0"/>
              <w:rPr>
                <w:rFonts w:ascii="Arial" w:hAnsi="Arial" w:cs="Arial"/>
                <w:b/>
              </w:rPr>
            </w:pPr>
            <w:proofErr w:type="gramStart"/>
            <w:r>
              <w:rPr>
                <w:rFonts w:ascii="Arial" w:hAnsi="Arial" w:cs="Arial"/>
              </w:rPr>
              <w:t>(</w:t>
            </w:r>
            <w:r w:rsidR="0085338E">
              <w:rPr>
                <w:rFonts w:ascii="Arial" w:hAnsi="Arial" w:cs="Arial"/>
              </w:rPr>
              <w:t xml:space="preserve"> </w:t>
            </w:r>
            <w:r w:rsidR="005C3553">
              <w:rPr>
                <w:rFonts w:ascii="Arial" w:hAnsi="Arial" w:cs="Arial"/>
              </w:rPr>
              <w:t>5</w:t>
            </w:r>
            <w:proofErr w:type="gramEnd"/>
            <w:r w:rsidR="005C3553">
              <w:rPr>
                <w:rFonts w:ascii="Arial" w:hAnsi="Arial" w:cs="Arial"/>
              </w:rPr>
              <w:t xml:space="preserve"> </w:t>
            </w:r>
            <w:r w:rsidR="0085338E">
              <w:rPr>
                <w:rFonts w:ascii="Arial" w:hAnsi="Arial" w:cs="Arial"/>
              </w:rPr>
              <w:t>min.)</w:t>
            </w:r>
            <w:r w:rsidR="0085338E">
              <w:rPr>
                <w:rFonts w:ascii="Arial" w:hAnsi="Arial" w:cs="Arial"/>
                <w:b/>
              </w:rPr>
              <w:t xml:space="preserve">: </w:t>
            </w:r>
          </w:p>
          <w:p w14:paraId="0195007A" w14:textId="77777777" w:rsidR="0085338E" w:rsidRPr="00ED08CD" w:rsidRDefault="0085338E" w:rsidP="006E32CF">
            <w:pPr>
              <w:pStyle w:val="normal0"/>
              <w:rPr>
                <w:rFonts w:ascii="Arial" w:hAnsi="Arial" w:cs="Arial"/>
                <w:b/>
              </w:rPr>
            </w:pPr>
          </w:p>
        </w:tc>
        <w:tc>
          <w:tcPr>
            <w:tcW w:w="4820" w:type="dxa"/>
            <w:gridSpan w:val="2"/>
            <w:tcBorders>
              <w:bottom w:val="single" w:sz="4" w:space="0" w:color="auto"/>
            </w:tcBorders>
            <w:shd w:val="clear" w:color="auto" w:fill="auto"/>
          </w:tcPr>
          <w:p w14:paraId="5DB07549" w14:textId="77777777" w:rsidR="0085338E" w:rsidRDefault="0085338E" w:rsidP="0085338E">
            <w:pPr>
              <w:pStyle w:val="normal0"/>
              <w:rPr>
                <w:rFonts w:ascii="Arial" w:hAnsi="Arial" w:cs="Arial"/>
                <w:b/>
                <w:u w:val="single"/>
              </w:rPr>
            </w:pPr>
            <w:r>
              <w:rPr>
                <w:rFonts w:ascii="Arial" w:hAnsi="Arial" w:cs="Arial"/>
                <w:b/>
                <w:u w:val="single"/>
              </w:rPr>
              <w:t>Teacher</w:t>
            </w:r>
          </w:p>
          <w:p w14:paraId="27D354A9" w14:textId="35902893" w:rsidR="00BC2446" w:rsidRDefault="0051492C" w:rsidP="006E32CF">
            <w:pPr>
              <w:pStyle w:val="normal0"/>
              <w:rPr>
                <w:rFonts w:ascii="Arial" w:hAnsi="Arial" w:cs="Arial"/>
              </w:rPr>
            </w:pPr>
            <w:r>
              <w:rPr>
                <w:rFonts w:ascii="Arial" w:hAnsi="Arial" w:cs="Arial"/>
              </w:rPr>
              <w:t>The teacher</w:t>
            </w:r>
            <w:r w:rsidR="00BC2446">
              <w:rPr>
                <w:rFonts w:ascii="Arial" w:hAnsi="Arial" w:cs="Arial"/>
              </w:rPr>
              <w:t xml:space="preserve"> will ask the students if they can guess what we are going to be doing today!</w:t>
            </w:r>
          </w:p>
          <w:p w14:paraId="6247DFC8" w14:textId="17626A2E" w:rsidR="0051492C" w:rsidRDefault="00BC2446" w:rsidP="006E32CF">
            <w:pPr>
              <w:pStyle w:val="normal0"/>
              <w:rPr>
                <w:rFonts w:ascii="Arial" w:hAnsi="Arial" w:cs="Arial"/>
              </w:rPr>
            </w:pPr>
            <w:r>
              <w:rPr>
                <w:rFonts w:ascii="Arial" w:hAnsi="Arial" w:cs="Arial"/>
              </w:rPr>
              <w:t>Teacher</w:t>
            </w:r>
            <w:r w:rsidR="0051492C">
              <w:rPr>
                <w:rFonts w:ascii="Arial" w:hAnsi="Arial" w:cs="Arial"/>
              </w:rPr>
              <w:t xml:space="preserve"> will tell the students that now we get to make our very own carvings!! We are going to be </w:t>
            </w:r>
            <w:r w:rsidR="00162ED1">
              <w:rPr>
                <w:rFonts w:ascii="Arial" w:hAnsi="Arial" w:cs="Arial"/>
              </w:rPr>
              <w:t>using soap! (T</w:t>
            </w:r>
            <w:r w:rsidR="0051492C">
              <w:rPr>
                <w:rFonts w:ascii="Arial" w:hAnsi="Arial" w:cs="Arial"/>
              </w:rPr>
              <w:t>eacher will have the steps on the smartboard</w:t>
            </w:r>
            <w:r w:rsidR="005C3553">
              <w:rPr>
                <w:rFonts w:ascii="Arial" w:hAnsi="Arial" w:cs="Arial"/>
              </w:rPr>
              <w:t xml:space="preserve">) </w:t>
            </w:r>
          </w:p>
          <w:p w14:paraId="76715C47" w14:textId="75EDF791" w:rsidR="00BC2446" w:rsidRDefault="00BC2446" w:rsidP="006E32CF">
            <w:pPr>
              <w:pStyle w:val="normal0"/>
              <w:rPr>
                <w:rFonts w:ascii="Arial" w:hAnsi="Arial" w:cs="Arial"/>
              </w:rPr>
            </w:pPr>
            <w:r>
              <w:rPr>
                <w:rFonts w:ascii="Arial" w:hAnsi="Arial" w:cs="Arial"/>
              </w:rPr>
              <w:t xml:space="preserve">Show the soap carving examples: we will be doing fish or leaves (if you have a super good idea and you want to try something else you can come talk to me but carving is much harder than it looks and this is probably our first time doing this so we want to start off slow and easy) </w:t>
            </w:r>
          </w:p>
          <w:p w14:paraId="21585FE7" w14:textId="48FB26B1" w:rsidR="0051492C" w:rsidRDefault="0051492C" w:rsidP="0051492C">
            <w:pPr>
              <w:pStyle w:val="normal0"/>
              <w:rPr>
                <w:rFonts w:ascii="Arial" w:hAnsi="Arial" w:cs="Arial"/>
              </w:rPr>
            </w:pPr>
            <w:r>
              <w:rPr>
                <w:rFonts w:ascii="Arial" w:hAnsi="Arial" w:cs="Arial"/>
              </w:rPr>
              <w:t>1)</w:t>
            </w:r>
            <w:r w:rsidR="0070374A">
              <w:rPr>
                <w:rFonts w:ascii="Arial" w:hAnsi="Arial" w:cs="Arial"/>
              </w:rPr>
              <w:t xml:space="preserve"> </w:t>
            </w:r>
            <w:r w:rsidR="00162ED1">
              <w:rPr>
                <w:rFonts w:ascii="Arial" w:hAnsi="Arial" w:cs="Arial"/>
              </w:rPr>
              <w:t>D</w:t>
            </w:r>
            <w:r>
              <w:rPr>
                <w:rFonts w:ascii="Arial" w:hAnsi="Arial" w:cs="Arial"/>
              </w:rPr>
              <w:t xml:space="preserve">raw our design on the soap </w:t>
            </w:r>
            <w:r w:rsidRPr="0051492C">
              <w:rPr>
                <w:rFonts w:ascii="Arial" w:hAnsi="Arial" w:cs="Arial"/>
                <w:b/>
                <w:bCs/>
              </w:rPr>
              <w:t>all around</w:t>
            </w:r>
            <w:r>
              <w:rPr>
                <w:rFonts w:ascii="Arial" w:hAnsi="Arial" w:cs="Arial"/>
              </w:rPr>
              <w:t xml:space="preserve"> </w:t>
            </w:r>
            <w:r>
              <w:rPr>
                <w:rFonts w:ascii="Arial" w:hAnsi="Arial" w:cs="Arial"/>
              </w:rPr>
              <w:br/>
              <w:t xml:space="preserve">2) Get it checked by Miss. Sander or Mrs. Love (make sure that it is not too simple but not too hard) </w:t>
            </w:r>
            <w:r>
              <w:rPr>
                <w:rFonts w:ascii="Arial" w:hAnsi="Arial" w:cs="Arial"/>
              </w:rPr>
              <w:br/>
              <w:t xml:space="preserve">3) Start carving (big chunks first and then move onto the smaller details) </w:t>
            </w:r>
          </w:p>
          <w:p w14:paraId="1170CF7A" w14:textId="3AE05AF2" w:rsidR="00162ED1" w:rsidRPr="0051492C" w:rsidRDefault="0051492C" w:rsidP="00162ED1">
            <w:pPr>
              <w:pStyle w:val="normal0"/>
              <w:rPr>
                <w:rFonts w:ascii="Arial" w:hAnsi="Arial" w:cs="Arial"/>
              </w:rPr>
            </w:pPr>
            <w:r>
              <w:rPr>
                <w:rFonts w:ascii="Arial" w:hAnsi="Arial" w:cs="Arial"/>
              </w:rPr>
              <w:t xml:space="preserve">The teacher will show an example </w:t>
            </w:r>
            <w:r w:rsidR="00A56F83">
              <w:rPr>
                <w:rFonts w:ascii="Arial" w:hAnsi="Arial" w:cs="Arial"/>
              </w:rPr>
              <w:t>of how to draw on th</w:t>
            </w:r>
            <w:r w:rsidR="00162ED1">
              <w:rPr>
                <w:rFonts w:ascii="Arial" w:hAnsi="Arial" w:cs="Arial"/>
              </w:rPr>
              <w:t xml:space="preserve">e soap (with a pencil and pushing hard enough to leave a little indent) </w:t>
            </w:r>
            <w:r w:rsidR="00A56F83">
              <w:rPr>
                <w:rFonts w:ascii="Arial" w:hAnsi="Arial" w:cs="Arial"/>
              </w:rPr>
              <w:t xml:space="preserve"> </w:t>
            </w:r>
          </w:p>
          <w:p w14:paraId="33488D92" w14:textId="6EAEBB5A" w:rsidR="00737C3A" w:rsidRPr="00B9416E" w:rsidRDefault="0085338E" w:rsidP="009E7536">
            <w:pPr>
              <w:pStyle w:val="normal0"/>
              <w:rPr>
                <w:rFonts w:ascii="Arial" w:hAnsi="Arial" w:cs="Arial"/>
                <w:i/>
              </w:rPr>
            </w:pPr>
            <w:r>
              <w:rPr>
                <w:rFonts w:ascii="Arial" w:hAnsi="Arial" w:cs="Arial"/>
                <w:b/>
                <w:i/>
              </w:rPr>
              <w:t>Key Question:</w:t>
            </w:r>
            <w:r w:rsidR="00162ED1">
              <w:rPr>
                <w:rFonts w:ascii="Arial" w:hAnsi="Arial" w:cs="Arial"/>
                <w:i/>
              </w:rPr>
              <w:t xml:space="preserve"> </w:t>
            </w:r>
            <w:r w:rsidR="005C3553">
              <w:rPr>
                <w:rFonts w:ascii="Arial" w:hAnsi="Arial" w:cs="Arial"/>
                <w:i/>
              </w:rPr>
              <w:t xml:space="preserve">What are rules about using a carving tool? What are our steps? </w:t>
            </w:r>
          </w:p>
        </w:tc>
        <w:tc>
          <w:tcPr>
            <w:tcW w:w="2976" w:type="dxa"/>
            <w:tcBorders>
              <w:bottom w:val="single" w:sz="4" w:space="0" w:color="auto"/>
            </w:tcBorders>
            <w:shd w:val="clear" w:color="auto" w:fill="auto"/>
          </w:tcPr>
          <w:p w14:paraId="4A5A52B0" w14:textId="77777777" w:rsidR="0085338E" w:rsidRDefault="0085338E" w:rsidP="0085338E">
            <w:pPr>
              <w:pStyle w:val="normal0"/>
              <w:rPr>
                <w:rFonts w:ascii="Arial" w:hAnsi="Arial" w:cs="Arial"/>
                <w:b/>
                <w:u w:val="single"/>
              </w:rPr>
            </w:pPr>
            <w:r>
              <w:rPr>
                <w:rFonts w:ascii="Arial" w:hAnsi="Arial" w:cs="Arial"/>
                <w:b/>
                <w:u w:val="single"/>
              </w:rPr>
              <w:t>Student</w:t>
            </w:r>
          </w:p>
          <w:p w14:paraId="732F2467" w14:textId="2F2B1DDD" w:rsidR="00906ED8" w:rsidRPr="009E7536" w:rsidRDefault="00906ED8" w:rsidP="00743067">
            <w:pPr>
              <w:pStyle w:val="normal0"/>
              <w:rPr>
                <w:rFonts w:ascii="Arial" w:hAnsi="Arial" w:cs="Arial"/>
              </w:rPr>
            </w:pPr>
          </w:p>
        </w:tc>
      </w:tr>
      <w:tr w:rsidR="0085338E" w14:paraId="1CC93C70" w14:textId="77777777" w:rsidTr="008E4B14">
        <w:tc>
          <w:tcPr>
            <w:tcW w:w="2518" w:type="dxa"/>
            <w:tcBorders>
              <w:bottom w:val="single" w:sz="4" w:space="0" w:color="auto"/>
            </w:tcBorders>
            <w:shd w:val="clear" w:color="auto" w:fill="E0E0E0"/>
          </w:tcPr>
          <w:p w14:paraId="67220BD0" w14:textId="7163A94A" w:rsidR="0085338E" w:rsidRDefault="0085338E" w:rsidP="0085338E">
            <w:pPr>
              <w:pStyle w:val="normal0"/>
              <w:rPr>
                <w:rFonts w:ascii="Arial" w:hAnsi="Arial" w:cs="Arial"/>
                <w:b/>
              </w:rPr>
            </w:pPr>
            <w:r>
              <w:rPr>
                <w:rFonts w:ascii="Arial" w:hAnsi="Arial" w:cs="Arial"/>
                <w:b/>
              </w:rPr>
              <w:t xml:space="preserve">Teacher/Student Transition </w:t>
            </w:r>
          </w:p>
          <w:p w14:paraId="08329C8D" w14:textId="2D926B80" w:rsidR="0085338E" w:rsidRPr="00FE4D29" w:rsidRDefault="006E32CF" w:rsidP="002237A7">
            <w:pPr>
              <w:pStyle w:val="normal0"/>
              <w:rPr>
                <w:rFonts w:ascii="Arial" w:hAnsi="Arial" w:cs="Arial"/>
              </w:rPr>
            </w:pPr>
            <w:r>
              <w:rPr>
                <w:rFonts w:ascii="Arial" w:hAnsi="Arial" w:cs="Arial"/>
              </w:rPr>
              <w:t>(</w:t>
            </w:r>
            <w:r w:rsidR="005C3553">
              <w:rPr>
                <w:rFonts w:ascii="Arial" w:hAnsi="Arial" w:cs="Arial"/>
              </w:rPr>
              <w:t>2</w:t>
            </w:r>
            <w:r w:rsidR="002237A7">
              <w:rPr>
                <w:rFonts w:ascii="Arial" w:hAnsi="Arial" w:cs="Arial"/>
              </w:rPr>
              <w:t xml:space="preserve"> min.):</w:t>
            </w:r>
            <w:r w:rsidR="002237A7" w:rsidRPr="00FE4D29">
              <w:rPr>
                <w:rFonts w:ascii="Arial" w:hAnsi="Arial" w:cs="Arial"/>
              </w:rPr>
              <w:t xml:space="preserve"> </w:t>
            </w:r>
          </w:p>
        </w:tc>
        <w:tc>
          <w:tcPr>
            <w:tcW w:w="4820" w:type="dxa"/>
            <w:gridSpan w:val="2"/>
            <w:tcBorders>
              <w:bottom w:val="single" w:sz="4" w:space="0" w:color="auto"/>
            </w:tcBorders>
            <w:shd w:val="clear" w:color="auto" w:fill="E0E0E0"/>
          </w:tcPr>
          <w:p w14:paraId="55CD3C73" w14:textId="77777777" w:rsidR="0085338E" w:rsidRDefault="0085338E" w:rsidP="00864430">
            <w:pPr>
              <w:pStyle w:val="normal0"/>
              <w:rPr>
                <w:rFonts w:ascii="Arial" w:hAnsi="Arial" w:cs="Arial"/>
                <w:b/>
                <w:u w:val="single"/>
              </w:rPr>
            </w:pPr>
            <w:r w:rsidRPr="0085338E">
              <w:rPr>
                <w:rFonts w:ascii="Arial" w:hAnsi="Arial" w:cs="Arial"/>
                <w:b/>
                <w:u w:val="single"/>
              </w:rPr>
              <w:t>Teacher</w:t>
            </w:r>
          </w:p>
          <w:p w14:paraId="11A14206" w14:textId="5485FC3A" w:rsidR="00737C3A" w:rsidRPr="00162ED1" w:rsidRDefault="00162ED1" w:rsidP="00E77571">
            <w:pPr>
              <w:pStyle w:val="normal0"/>
              <w:rPr>
                <w:rFonts w:ascii="Arial" w:hAnsi="Arial" w:cs="Arial"/>
              </w:rPr>
            </w:pPr>
            <w:r>
              <w:rPr>
                <w:rFonts w:ascii="Arial" w:hAnsi="Arial" w:cs="Arial"/>
              </w:rPr>
              <w:t>Teacher and Mrs. Love will hand out the soap (opened up</w:t>
            </w:r>
            <w:proofErr w:type="gramStart"/>
            <w:r>
              <w:rPr>
                <w:rFonts w:ascii="Arial" w:hAnsi="Arial" w:cs="Arial"/>
              </w:rPr>
              <w:t xml:space="preserve">) </w:t>
            </w:r>
            <w:r w:rsidR="00BC2446">
              <w:rPr>
                <w:rFonts w:ascii="Arial" w:hAnsi="Arial" w:cs="Arial"/>
              </w:rPr>
              <w:t xml:space="preserve"> </w:t>
            </w:r>
            <w:proofErr w:type="gramEnd"/>
          </w:p>
        </w:tc>
        <w:tc>
          <w:tcPr>
            <w:tcW w:w="2976" w:type="dxa"/>
            <w:tcBorders>
              <w:bottom w:val="single" w:sz="4" w:space="0" w:color="auto"/>
            </w:tcBorders>
            <w:shd w:val="clear" w:color="auto" w:fill="E0E0E0"/>
          </w:tcPr>
          <w:p w14:paraId="095F7FC7" w14:textId="77777777" w:rsidR="0085338E" w:rsidRDefault="0085338E" w:rsidP="00864430">
            <w:pPr>
              <w:pStyle w:val="normal0"/>
              <w:rPr>
                <w:rFonts w:ascii="Arial" w:hAnsi="Arial" w:cs="Arial"/>
                <w:b/>
                <w:u w:val="single"/>
              </w:rPr>
            </w:pPr>
            <w:r>
              <w:rPr>
                <w:rFonts w:ascii="Arial" w:hAnsi="Arial" w:cs="Arial"/>
                <w:b/>
                <w:u w:val="single"/>
              </w:rPr>
              <w:t>Student</w:t>
            </w:r>
          </w:p>
          <w:p w14:paraId="47BC45A9" w14:textId="1D8D650A" w:rsidR="00737C3A" w:rsidRPr="00737C3A" w:rsidRDefault="005C3553" w:rsidP="00864430">
            <w:pPr>
              <w:pStyle w:val="normal0"/>
              <w:rPr>
                <w:rFonts w:ascii="Arial" w:eastAsiaTheme="minorEastAsia" w:hAnsi="Arial" w:cs="Arial"/>
                <w:color w:val="auto"/>
                <w:lang w:val="en-US"/>
              </w:rPr>
            </w:pPr>
            <w:r>
              <w:rPr>
                <w:rFonts w:ascii="Arial" w:eastAsiaTheme="minorEastAsia" w:hAnsi="Arial" w:cs="Arial"/>
                <w:color w:val="auto"/>
                <w:lang w:val="en-US"/>
              </w:rPr>
              <w:t xml:space="preserve">Waiting patiently </w:t>
            </w:r>
          </w:p>
        </w:tc>
      </w:tr>
      <w:tr w:rsidR="0085338E" w14:paraId="7F18F0B2" w14:textId="77777777" w:rsidTr="008E4B14">
        <w:tc>
          <w:tcPr>
            <w:tcW w:w="2518" w:type="dxa"/>
            <w:tcBorders>
              <w:bottom w:val="single" w:sz="4" w:space="0" w:color="auto"/>
            </w:tcBorders>
            <w:shd w:val="clear" w:color="auto" w:fill="auto"/>
          </w:tcPr>
          <w:p w14:paraId="146BAACE" w14:textId="77777777" w:rsidR="0085338E" w:rsidRDefault="0085338E" w:rsidP="0085338E">
            <w:pPr>
              <w:pStyle w:val="normal0"/>
              <w:rPr>
                <w:rFonts w:ascii="Arial" w:hAnsi="Arial" w:cs="Arial"/>
                <w:b/>
              </w:rPr>
            </w:pPr>
            <w:r>
              <w:rPr>
                <w:rFonts w:ascii="Arial" w:hAnsi="Arial" w:cs="Arial"/>
                <w:b/>
              </w:rPr>
              <w:t xml:space="preserve">Learning Activity #2 </w:t>
            </w:r>
          </w:p>
          <w:p w14:paraId="4BC5FCB1" w14:textId="64AF2103" w:rsidR="0085338E" w:rsidRDefault="006E32CF" w:rsidP="0085338E">
            <w:pPr>
              <w:pStyle w:val="normal0"/>
              <w:rPr>
                <w:rFonts w:ascii="Arial" w:hAnsi="Arial" w:cs="Arial"/>
                <w:b/>
              </w:rPr>
            </w:pPr>
            <w:r>
              <w:rPr>
                <w:rFonts w:ascii="Arial" w:hAnsi="Arial" w:cs="Arial"/>
              </w:rPr>
              <w:t>(</w:t>
            </w:r>
            <w:proofErr w:type="gramStart"/>
            <w:r w:rsidR="005C3553">
              <w:rPr>
                <w:rFonts w:ascii="Arial" w:hAnsi="Arial" w:cs="Arial"/>
              </w:rPr>
              <w:t xml:space="preserve">30 </w:t>
            </w:r>
            <w:r w:rsidR="0085338E">
              <w:rPr>
                <w:rFonts w:ascii="Arial" w:hAnsi="Arial" w:cs="Arial"/>
              </w:rPr>
              <w:t xml:space="preserve"> min</w:t>
            </w:r>
            <w:proofErr w:type="gramEnd"/>
            <w:r w:rsidR="0085338E">
              <w:rPr>
                <w:rFonts w:ascii="Arial" w:hAnsi="Arial" w:cs="Arial"/>
              </w:rPr>
              <w:t>.)</w:t>
            </w:r>
            <w:r w:rsidR="0085338E">
              <w:rPr>
                <w:rFonts w:ascii="Arial" w:hAnsi="Arial" w:cs="Arial"/>
                <w:b/>
              </w:rPr>
              <w:t xml:space="preserve">: </w:t>
            </w:r>
          </w:p>
          <w:p w14:paraId="626C524B" w14:textId="77777777" w:rsidR="0085338E" w:rsidRDefault="0085338E" w:rsidP="006E32CF">
            <w:pPr>
              <w:pStyle w:val="normal0"/>
              <w:rPr>
                <w:rFonts w:ascii="Arial" w:hAnsi="Arial" w:cs="Arial"/>
                <w:b/>
              </w:rPr>
            </w:pPr>
          </w:p>
        </w:tc>
        <w:tc>
          <w:tcPr>
            <w:tcW w:w="4820" w:type="dxa"/>
            <w:gridSpan w:val="2"/>
            <w:tcBorders>
              <w:bottom w:val="single" w:sz="4" w:space="0" w:color="auto"/>
            </w:tcBorders>
            <w:shd w:val="clear" w:color="auto" w:fill="auto"/>
          </w:tcPr>
          <w:p w14:paraId="3460BAD8" w14:textId="77777777" w:rsidR="0085338E" w:rsidRDefault="0085338E" w:rsidP="0085338E">
            <w:pPr>
              <w:pStyle w:val="normal0"/>
              <w:rPr>
                <w:rFonts w:ascii="Arial" w:hAnsi="Arial" w:cs="Arial"/>
                <w:b/>
                <w:u w:val="single"/>
              </w:rPr>
            </w:pPr>
            <w:r w:rsidRPr="0085338E">
              <w:rPr>
                <w:rFonts w:ascii="Arial" w:hAnsi="Arial" w:cs="Arial"/>
                <w:b/>
                <w:u w:val="single"/>
              </w:rPr>
              <w:t>Teacher</w:t>
            </w:r>
          </w:p>
          <w:p w14:paraId="24CA4744" w14:textId="77777777" w:rsidR="00162ED1" w:rsidRDefault="00162ED1" w:rsidP="0085338E">
            <w:pPr>
              <w:pStyle w:val="normal0"/>
              <w:rPr>
                <w:rFonts w:ascii="Arial" w:hAnsi="Arial" w:cs="Arial"/>
              </w:rPr>
            </w:pPr>
            <w:r>
              <w:rPr>
                <w:rFonts w:ascii="Arial" w:hAnsi="Arial" w:cs="Arial"/>
              </w:rPr>
              <w:t>Teacher will tell the students that they may begin drawing on their soap</w:t>
            </w:r>
          </w:p>
          <w:p w14:paraId="412F9BDA" w14:textId="7E9AEB3D" w:rsidR="0085338E" w:rsidRPr="00BC2446" w:rsidRDefault="00162ED1" w:rsidP="00BC2446">
            <w:pPr>
              <w:pStyle w:val="normal0"/>
              <w:rPr>
                <w:rFonts w:ascii="Arial" w:hAnsi="Arial" w:cs="Arial"/>
              </w:rPr>
            </w:pPr>
            <w:r>
              <w:rPr>
                <w:rFonts w:ascii="Arial" w:hAnsi="Arial" w:cs="Arial"/>
              </w:rPr>
              <w:t>Once the students have finished drawing their soap they will come check with a teacher and then collect the tools (at the front of the ro</w:t>
            </w:r>
            <w:r w:rsidR="00BC2446">
              <w:rPr>
                <w:rFonts w:ascii="Arial" w:hAnsi="Arial" w:cs="Arial"/>
              </w:rPr>
              <w:t>om) to start carving their soap</w:t>
            </w:r>
          </w:p>
        </w:tc>
        <w:tc>
          <w:tcPr>
            <w:tcW w:w="2976" w:type="dxa"/>
            <w:tcBorders>
              <w:bottom w:val="single" w:sz="4" w:space="0" w:color="auto"/>
            </w:tcBorders>
            <w:shd w:val="clear" w:color="auto" w:fill="auto"/>
          </w:tcPr>
          <w:p w14:paraId="06B586FF" w14:textId="77777777" w:rsidR="0085338E" w:rsidRDefault="00881AD9" w:rsidP="0085338E">
            <w:pPr>
              <w:pStyle w:val="normal0"/>
              <w:rPr>
                <w:rFonts w:ascii="Arial" w:hAnsi="Arial" w:cs="Arial"/>
              </w:rPr>
            </w:pPr>
            <w:r>
              <w:rPr>
                <w:rFonts w:ascii="Arial" w:hAnsi="Arial" w:cs="Arial"/>
                <w:b/>
                <w:u w:val="single"/>
              </w:rPr>
              <w:t>Student</w:t>
            </w:r>
          </w:p>
          <w:p w14:paraId="03611AC9" w14:textId="77777777" w:rsidR="00162ED1" w:rsidRDefault="00162ED1" w:rsidP="00162ED1">
            <w:pPr>
              <w:pStyle w:val="normal0"/>
              <w:rPr>
                <w:rFonts w:ascii="Arial" w:hAnsi="Arial" w:cs="Arial"/>
              </w:rPr>
            </w:pPr>
            <w:r>
              <w:rPr>
                <w:rFonts w:ascii="Arial" w:hAnsi="Arial" w:cs="Arial"/>
              </w:rPr>
              <w:t>Students will be drawing and then carving their soap</w:t>
            </w:r>
          </w:p>
          <w:p w14:paraId="10556451" w14:textId="77777777" w:rsidR="00162ED1" w:rsidRDefault="00162ED1" w:rsidP="00162ED1">
            <w:pPr>
              <w:pStyle w:val="normal0"/>
              <w:rPr>
                <w:rFonts w:ascii="Arial" w:hAnsi="Arial" w:cs="Arial"/>
              </w:rPr>
            </w:pPr>
            <w:r>
              <w:rPr>
                <w:rFonts w:ascii="Arial" w:hAnsi="Arial" w:cs="Arial"/>
              </w:rPr>
              <w:t>Checking with the teacher</w:t>
            </w:r>
          </w:p>
          <w:p w14:paraId="75533A79" w14:textId="4E0228DC" w:rsidR="00162ED1" w:rsidRPr="00162ED1" w:rsidRDefault="00162ED1" w:rsidP="00162ED1">
            <w:pPr>
              <w:pStyle w:val="normal0"/>
              <w:rPr>
                <w:rFonts w:ascii="Arial" w:hAnsi="Arial" w:cs="Arial"/>
              </w:rPr>
            </w:pPr>
            <w:r>
              <w:rPr>
                <w:rFonts w:ascii="Arial" w:hAnsi="Arial" w:cs="Arial"/>
              </w:rPr>
              <w:t xml:space="preserve">Collecting the tools and then carving their soap  </w:t>
            </w:r>
          </w:p>
          <w:p w14:paraId="6B06CDFA" w14:textId="4C4CDF8D" w:rsidR="006E7CF1" w:rsidRPr="00881AD9" w:rsidRDefault="006E7CF1" w:rsidP="006E32CF">
            <w:pPr>
              <w:pStyle w:val="normal0"/>
              <w:rPr>
                <w:rFonts w:ascii="Arial" w:hAnsi="Arial" w:cs="Arial"/>
              </w:rPr>
            </w:pPr>
          </w:p>
        </w:tc>
      </w:tr>
      <w:tr w:rsidR="008E4B14" w14:paraId="29F389AE" w14:textId="77777777" w:rsidTr="008E4B14">
        <w:tc>
          <w:tcPr>
            <w:tcW w:w="2518" w:type="dxa"/>
            <w:shd w:val="clear" w:color="auto" w:fill="E0E0E0"/>
          </w:tcPr>
          <w:p w14:paraId="31508A3D" w14:textId="36F61E9D" w:rsidR="0085338E" w:rsidRDefault="0085338E" w:rsidP="00864430">
            <w:pPr>
              <w:pStyle w:val="normal0"/>
              <w:rPr>
                <w:rFonts w:ascii="Arial" w:hAnsi="Arial" w:cs="Arial"/>
                <w:b/>
              </w:rPr>
            </w:pPr>
            <w:r>
              <w:rPr>
                <w:rFonts w:ascii="Arial" w:hAnsi="Arial" w:cs="Arial"/>
                <w:b/>
              </w:rPr>
              <w:t>Transition</w:t>
            </w:r>
          </w:p>
          <w:p w14:paraId="59A19B53" w14:textId="4EBA5150" w:rsidR="0085338E" w:rsidRDefault="006E32CF" w:rsidP="00864430">
            <w:pPr>
              <w:pStyle w:val="normal0"/>
              <w:rPr>
                <w:rFonts w:ascii="Arial" w:hAnsi="Arial" w:cs="Arial"/>
              </w:rPr>
            </w:pPr>
            <w:proofErr w:type="gramStart"/>
            <w:r>
              <w:rPr>
                <w:rFonts w:ascii="Arial" w:hAnsi="Arial" w:cs="Arial"/>
              </w:rPr>
              <w:t>(</w:t>
            </w:r>
            <w:r w:rsidR="0085338E">
              <w:rPr>
                <w:rFonts w:ascii="Arial" w:hAnsi="Arial" w:cs="Arial"/>
              </w:rPr>
              <w:t xml:space="preserve"> </w:t>
            </w:r>
            <w:r w:rsidR="005C3553">
              <w:rPr>
                <w:rFonts w:ascii="Arial" w:hAnsi="Arial" w:cs="Arial"/>
              </w:rPr>
              <w:t>9</w:t>
            </w:r>
            <w:proofErr w:type="gramEnd"/>
            <w:r w:rsidR="005C3553">
              <w:rPr>
                <w:rFonts w:ascii="Arial" w:hAnsi="Arial" w:cs="Arial"/>
              </w:rPr>
              <w:t xml:space="preserve"> </w:t>
            </w:r>
            <w:r w:rsidR="0085338E">
              <w:rPr>
                <w:rFonts w:ascii="Arial" w:hAnsi="Arial" w:cs="Arial"/>
              </w:rPr>
              <w:t>min.):</w:t>
            </w:r>
          </w:p>
          <w:p w14:paraId="342C48A9" w14:textId="5AA45EE2" w:rsidR="0085338E" w:rsidRPr="0085338E" w:rsidRDefault="0085338E" w:rsidP="00864430">
            <w:pPr>
              <w:pStyle w:val="normal0"/>
              <w:rPr>
                <w:rFonts w:ascii="Arial" w:hAnsi="Arial" w:cs="Arial"/>
              </w:rPr>
            </w:pPr>
          </w:p>
        </w:tc>
        <w:tc>
          <w:tcPr>
            <w:tcW w:w="4820" w:type="dxa"/>
            <w:gridSpan w:val="2"/>
            <w:shd w:val="clear" w:color="auto" w:fill="E0E0E0"/>
          </w:tcPr>
          <w:p w14:paraId="079B6E84" w14:textId="77777777" w:rsidR="0085338E" w:rsidRDefault="0085338E" w:rsidP="00864430">
            <w:pPr>
              <w:pStyle w:val="normal0"/>
              <w:rPr>
                <w:rFonts w:ascii="Arial" w:hAnsi="Arial" w:cs="Arial"/>
                <w:b/>
                <w:u w:val="single"/>
              </w:rPr>
            </w:pPr>
            <w:r w:rsidRPr="0085338E">
              <w:rPr>
                <w:rFonts w:ascii="Arial" w:hAnsi="Arial" w:cs="Arial"/>
                <w:b/>
                <w:u w:val="single"/>
              </w:rPr>
              <w:t>Teacher</w:t>
            </w:r>
          </w:p>
          <w:p w14:paraId="693FA6A9" w14:textId="77777777" w:rsidR="00851608" w:rsidRDefault="00162ED1" w:rsidP="00CA3F30">
            <w:pPr>
              <w:pStyle w:val="normal0"/>
              <w:rPr>
                <w:rFonts w:ascii="Arial" w:hAnsi="Arial" w:cs="Arial"/>
              </w:rPr>
            </w:pPr>
            <w:r w:rsidRPr="00162ED1">
              <w:rPr>
                <w:rFonts w:ascii="Arial" w:hAnsi="Arial" w:cs="Arial"/>
              </w:rPr>
              <w:t>Teacher</w:t>
            </w:r>
            <w:r>
              <w:rPr>
                <w:rFonts w:ascii="Arial" w:hAnsi="Arial" w:cs="Arial"/>
              </w:rPr>
              <w:t xml:space="preserve"> will put the clean up slide up</w:t>
            </w:r>
          </w:p>
          <w:p w14:paraId="5AAFF6E8" w14:textId="5337934B" w:rsidR="0085338E" w:rsidRDefault="00851608" w:rsidP="00CA3F30">
            <w:pPr>
              <w:pStyle w:val="normal0"/>
              <w:rPr>
                <w:rFonts w:ascii="Arial" w:hAnsi="Arial" w:cs="Arial"/>
                <w:color w:val="31849B" w:themeColor="accent5" w:themeShade="BF"/>
              </w:rPr>
            </w:pPr>
            <w:r>
              <w:rPr>
                <w:rFonts w:ascii="Arial" w:hAnsi="Arial" w:cs="Arial"/>
              </w:rPr>
              <w:t>H</w:t>
            </w:r>
            <w:r w:rsidR="00162ED1">
              <w:rPr>
                <w:rFonts w:ascii="Arial" w:hAnsi="Arial" w:cs="Arial"/>
              </w:rPr>
              <w:t>ave the students place their soap carving on the back table (on a paper towel)</w:t>
            </w:r>
            <w:r w:rsidR="00BC2446">
              <w:rPr>
                <w:rFonts w:ascii="Arial" w:hAnsi="Arial" w:cs="Arial"/>
              </w:rPr>
              <w:t xml:space="preserve">? </w:t>
            </w:r>
          </w:p>
          <w:p w14:paraId="2243BECF" w14:textId="2B9FFC1F" w:rsidR="00851608" w:rsidRPr="00851608" w:rsidRDefault="00851608" w:rsidP="00CA3F30">
            <w:pPr>
              <w:pStyle w:val="normal0"/>
              <w:rPr>
                <w:rFonts w:ascii="Arial" w:hAnsi="Arial" w:cs="Arial"/>
                <w:color w:val="000000" w:themeColor="text1"/>
              </w:rPr>
            </w:pPr>
            <w:r>
              <w:rPr>
                <w:rFonts w:ascii="Arial" w:hAnsi="Arial" w:cs="Arial"/>
                <w:color w:val="000000" w:themeColor="text1"/>
              </w:rPr>
              <w:t xml:space="preserve">The teacher and Mrs. Love will be taking the covers off the table and putting the soap shavings into the garbage </w:t>
            </w:r>
          </w:p>
        </w:tc>
        <w:tc>
          <w:tcPr>
            <w:tcW w:w="2976" w:type="dxa"/>
            <w:shd w:val="clear" w:color="auto" w:fill="E0E0E0"/>
          </w:tcPr>
          <w:p w14:paraId="222BC43F" w14:textId="77777777" w:rsidR="0085338E" w:rsidRDefault="0085338E" w:rsidP="00864430">
            <w:pPr>
              <w:pStyle w:val="normal0"/>
              <w:rPr>
                <w:rFonts w:ascii="Arial" w:hAnsi="Arial" w:cs="Arial"/>
                <w:b/>
                <w:u w:val="single"/>
              </w:rPr>
            </w:pPr>
            <w:r w:rsidRPr="0085338E">
              <w:rPr>
                <w:rFonts w:ascii="Arial" w:hAnsi="Arial" w:cs="Arial"/>
                <w:b/>
                <w:u w:val="single"/>
              </w:rPr>
              <w:t>Student</w:t>
            </w:r>
          </w:p>
          <w:p w14:paraId="07D24D7E" w14:textId="5469E54E" w:rsidR="00CA3F30" w:rsidRPr="005C3553" w:rsidRDefault="005C3553" w:rsidP="00CA3F30">
            <w:pPr>
              <w:pStyle w:val="normal0"/>
              <w:rPr>
                <w:rFonts w:ascii="Arial" w:hAnsi="Arial" w:cs="Arial"/>
              </w:rPr>
            </w:pPr>
            <w:r>
              <w:rPr>
                <w:rFonts w:ascii="Arial" w:hAnsi="Arial" w:cs="Arial"/>
              </w:rPr>
              <w:t xml:space="preserve">Students are cleaning up </w:t>
            </w:r>
          </w:p>
        </w:tc>
      </w:tr>
      <w:tr w:rsidR="008E4B14" w14:paraId="0525EE17" w14:textId="77777777" w:rsidTr="008E4B14">
        <w:tc>
          <w:tcPr>
            <w:tcW w:w="2518" w:type="dxa"/>
          </w:tcPr>
          <w:p w14:paraId="79A705DB" w14:textId="38EC7E0B" w:rsidR="00DA7BC9" w:rsidRPr="006E32CF" w:rsidRDefault="00DA7BC9" w:rsidP="004C1C75">
            <w:pPr>
              <w:pStyle w:val="normal0"/>
              <w:rPr>
                <w:rFonts w:ascii="Arial" w:hAnsi="Arial" w:cs="Arial"/>
                <w:b/>
              </w:rPr>
            </w:pPr>
            <w:r>
              <w:rPr>
                <w:rFonts w:ascii="Arial" w:hAnsi="Arial" w:cs="Arial"/>
                <w:b/>
              </w:rPr>
              <w:t xml:space="preserve">Closure </w:t>
            </w:r>
            <w:r w:rsidR="006E32CF">
              <w:rPr>
                <w:rFonts w:ascii="Arial" w:hAnsi="Arial" w:cs="Arial"/>
                <w:b/>
              </w:rPr>
              <w:br/>
            </w:r>
            <w:r w:rsidR="006E32CF">
              <w:rPr>
                <w:rFonts w:ascii="Arial" w:hAnsi="Arial" w:cs="Arial"/>
              </w:rPr>
              <w:t>(</w:t>
            </w:r>
            <w:r w:rsidR="005C3553">
              <w:rPr>
                <w:rFonts w:ascii="Arial" w:hAnsi="Arial" w:cs="Arial"/>
              </w:rPr>
              <w:t>3</w:t>
            </w:r>
            <w:r>
              <w:rPr>
                <w:rFonts w:ascii="Arial" w:hAnsi="Arial" w:cs="Arial"/>
              </w:rPr>
              <w:t>min.):</w:t>
            </w:r>
          </w:p>
        </w:tc>
        <w:tc>
          <w:tcPr>
            <w:tcW w:w="4820" w:type="dxa"/>
            <w:gridSpan w:val="2"/>
          </w:tcPr>
          <w:p w14:paraId="1B69B725" w14:textId="47FA03DD" w:rsidR="00851608" w:rsidRPr="00851608" w:rsidRDefault="00851608" w:rsidP="00DA7BC9">
            <w:pPr>
              <w:pStyle w:val="normal0"/>
              <w:rPr>
                <w:rFonts w:ascii="Arial" w:hAnsi="Arial" w:cs="Arial"/>
              </w:rPr>
            </w:pPr>
            <w:r>
              <w:rPr>
                <w:rFonts w:ascii="Arial" w:hAnsi="Arial" w:cs="Arial"/>
              </w:rPr>
              <w:t xml:space="preserve">Teacher will time travel back with the students! </w:t>
            </w:r>
          </w:p>
          <w:p w14:paraId="392BDD18" w14:textId="1F0008DA" w:rsidR="00DA7BC9" w:rsidRPr="00851608" w:rsidRDefault="00DA7BC9" w:rsidP="00DA7BC9">
            <w:pPr>
              <w:pStyle w:val="normal0"/>
              <w:rPr>
                <w:rFonts w:ascii="Arial" w:hAnsi="Arial" w:cs="Arial"/>
                <w:i/>
              </w:rPr>
            </w:pPr>
            <w:r>
              <w:rPr>
                <w:rFonts w:ascii="Arial" w:hAnsi="Arial" w:cs="Arial"/>
                <w:i/>
              </w:rPr>
              <w:t>Consolidation/Assessment of Learning:</w:t>
            </w:r>
            <w:r>
              <w:rPr>
                <w:rFonts w:ascii="Arial" w:hAnsi="Arial" w:cs="Arial"/>
              </w:rPr>
              <w:t xml:space="preserve"> </w:t>
            </w:r>
            <w:r w:rsidR="00851608" w:rsidRPr="00851608">
              <w:rPr>
                <w:rFonts w:ascii="Arial" w:hAnsi="Arial" w:cs="Arial"/>
                <w:i/>
              </w:rPr>
              <w:t xml:space="preserve">What was the easiest tool to use? What worked well for you? What didn’t work for you? </w:t>
            </w:r>
          </w:p>
          <w:p w14:paraId="62CDBD94" w14:textId="5F6042C7" w:rsidR="00DA7BC9" w:rsidRDefault="00DA7BC9" w:rsidP="00DA7BC9">
            <w:pPr>
              <w:pStyle w:val="normal0"/>
              <w:rPr>
                <w:rFonts w:ascii="Arial" w:hAnsi="Arial" w:cs="Arial"/>
              </w:rPr>
            </w:pPr>
            <w:r>
              <w:rPr>
                <w:rFonts w:ascii="Arial" w:hAnsi="Arial" w:cs="Arial"/>
                <w:i/>
              </w:rPr>
              <w:t xml:space="preserve">Feedback from Students: </w:t>
            </w:r>
            <w:r w:rsidR="00851608">
              <w:rPr>
                <w:rFonts w:ascii="Arial" w:hAnsi="Arial" w:cs="Arial"/>
                <w:i/>
              </w:rPr>
              <w:t>Answering questions asked above</w:t>
            </w:r>
          </w:p>
          <w:p w14:paraId="09EECB22" w14:textId="77777777" w:rsidR="00DA7BC9" w:rsidRDefault="00DA7BC9" w:rsidP="00DA7BC9">
            <w:pPr>
              <w:pStyle w:val="normal0"/>
              <w:rPr>
                <w:rFonts w:ascii="Arial" w:hAnsi="Arial" w:cs="Arial"/>
              </w:rPr>
            </w:pPr>
            <w:r>
              <w:rPr>
                <w:rFonts w:ascii="Arial" w:hAnsi="Arial" w:cs="Arial"/>
                <w:i/>
              </w:rPr>
              <w:t>Feedback to Students</w:t>
            </w:r>
            <w:r w:rsidRPr="0096536D">
              <w:rPr>
                <w:rFonts w:ascii="Arial" w:hAnsi="Arial" w:cs="Arial"/>
                <w:i/>
              </w:rPr>
              <w:t xml:space="preserve">: </w:t>
            </w:r>
            <w:r w:rsidRPr="0096536D">
              <w:rPr>
                <w:rFonts w:ascii="Arial" w:hAnsi="Arial" w:cs="Arial"/>
              </w:rPr>
              <w:t>Thank you for working hard today and respecting each other and the expectations in class.</w:t>
            </w:r>
          </w:p>
          <w:p w14:paraId="05C92F05" w14:textId="68EBCB8B" w:rsidR="00DA7BC9" w:rsidRPr="00DA7BC9" w:rsidRDefault="00DA7BC9" w:rsidP="006E32CF">
            <w:pPr>
              <w:pStyle w:val="normal0"/>
              <w:rPr>
                <w:rFonts w:ascii="Arial" w:hAnsi="Arial" w:cs="Arial"/>
                <w:b/>
                <w:u w:val="single"/>
              </w:rPr>
            </w:pPr>
            <w:r>
              <w:rPr>
                <w:rFonts w:ascii="Arial" w:hAnsi="Arial" w:cs="Arial"/>
                <w:i/>
              </w:rPr>
              <w:t>Transition to Next Les</w:t>
            </w:r>
            <w:r w:rsidRPr="0096536D">
              <w:rPr>
                <w:rFonts w:ascii="Arial" w:hAnsi="Arial" w:cs="Arial"/>
                <w:i/>
              </w:rPr>
              <w:t>son</w:t>
            </w:r>
            <w:r w:rsidR="00851608">
              <w:rPr>
                <w:rFonts w:ascii="Arial" w:hAnsi="Arial" w:cs="Arial"/>
                <w:i/>
              </w:rPr>
              <w:t>: Next class we will be finishing</w:t>
            </w:r>
            <w:r w:rsidR="005C3553">
              <w:rPr>
                <w:rFonts w:ascii="Arial" w:hAnsi="Arial" w:cs="Arial"/>
                <w:i/>
              </w:rPr>
              <w:t xml:space="preserve"> up our carvings. </w:t>
            </w:r>
          </w:p>
        </w:tc>
        <w:tc>
          <w:tcPr>
            <w:tcW w:w="2976" w:type="dxa"/>
          </w:tcPr>
          <w:p w14:paraId="12216325" w14:textId="77777777" w:rsidR="00DA7BC9" w:rsidRDefault="00DA7BC9" w:rsidP="004C1C75">
            <w:pPr>
              <w:pStyle w:val="normal0"/>
              <w:rPr>
                <w:rFonts w:ascii="Arial" w:hAnsi="Arial" w:cs="Arial"/>
                <w:b/>
                <w:u w:val="single"/>
              </w:rPr>
            </w:pPr>
            <w:r>
              <w:rPr>
                <w:rFonts w:ascii="Arial" w:hAnsi="Arial" w:cs="Arial"/>
                <w:b/>
                <w:u w:val="single"/>
              </w:rPr>
              <w:t>Student</w:t>
            </w:r>
          </w:p>
          <w:p w14:paraId="7D8ED5C5" w14:textId="77777777" w:rsidR="0096536D" w:rsidRDefault="005C3553" w:rsidP="007152FA">
            <w:pPr>
              <w:pStyle w:val="normal0"/>
              <w:rPr>
                <w:rFonts w:ascii="Arial" w:hAnsi="Arial" w:cs="Arial"/>
              </w:rPr>
            </w:pPr>
            <w:r>
              <w:rPr>
                <w:rFonts w:ascii="Arial" w:hAnsi="Arial" w:cs="Arial"/>
              </w:rPr>
              <w:t xml:space="preserve">Students are time travelling back </w:t>
            </w:r>
          </w:p>
          <w:p w14:paraId="2D75395A" w14:textId="411F2368" w:rsidR="005C3553" w:rsidRPr="005C3553" w:rsidRDefault="005C3553" w:rsidP="007152FA">
            <w:pPr>
              <w:pStyle w:val="normal0"/>
              <w:rPr>
                <w:rFonts w:ascii="Arial" w:hAnsi="Arial" w:cs="Arial"/>
              </w:rPr>
            </w:pPr>
            <w:r>
              <w:rPr>
                <w:rFonts w:ascii="Arial" w:hAnsi="Arial" w:cs="Arial"/>
              </w:rPr>
              <w:t xml:space="preserve">Asking and answering questions about the class </w:t>
            </w:r>
          </w:p>
        </w:tc>
      </w:tr>
      <w:tr w:rsidR="00884FF6" w14:paraId="2C9825D8" w14:textId="77777777" w:rsidTr="00884FF6">
        <w:tc>
          <w:tcPr>
            <w:tcW w:w="10314" w:type="dxa"/>
            <w:gridSpan w:val="4"/>
          </w:tcPr>
          <w:p w14:paraId="5DB2BA0B" w14:textId="6BABF11B" w:rsidR="00884FF6" w:rsidRDefault="00884FF6" w:rsidP="006E32CF">
            <w:pPr>
              <w:pStyle w:val="normal0"/>
              <w:rPr>
                <w:rFonts w:ascii="Arial" w:hAnsi="Arial" w:cs="Arial"/>
                <w:b/>
                <w:u w:val="single"/>
              </w:rPr>
            </w:pPr>
            <w:r w:rsidRPr="00A86088">
              <w:rPr>
                <w:rFonts w:ascii="Arial" w:hAnsi="Arial" w:cs="Arial"/>
                <w:b/>
              </w:rPr>
              <w:t>Extra Time Activity</w:t>
            </w:r>
            <w:r>
              <w:rPr>
                <w:rFonts w:ascii="Arial" w:hAnsi="Arial" w:cs="Arial"/>
                <w:b/>
              </w:rPr>
              <w:t>:</w:t>
            </w:r>
            <w:r>
              <w:rPr>
                <w:rFonts w:ascii="Arial" w:hAnsi="Arial" w:cs="Arial"/>
              </w:rPr>
              <w:t xml:space="preserve"> </w:t>
            </w:r>
            <w:r w:rsidR="00851608">
              <w:rPr>
                <w:rFonts w:ascii="Arial" w:hAnsi="Arial" w:cs="Arial"/>
              </w:rPr>
              <w:t xml:space="preserve">Students can colour their sheets from last week or work on their friendship hand </w:t>
            </w:r>
          </w:p>
        </w:tc>
      </w:tr>
    </w:tbl>
    <w:p w14:paraId="68FD49FA" w14:textId="6E5F82DF" w:rsidR="00B83EDE" w:rsidRDefault="00B83EDE" w:rsidP="00352C76">
      <w:pPr>
        <w:pStyle w:val="normal0"/>
        <w:spacing w:after="240" w:line="240" w:lineRule="auto"/>
        <w:rPr>
          <w:rFonts w:ascii="Arial" w:hAnsi="Arial" w:cs="Arial"/>
        </w:rPr>
      </w:pPr>
    </w:p>
    <w:p w14:paraId="7F26E190" w14:textId="7FD7F4F3" w:rsidR="00B83EDE" w:rsidRPr="00F761E4" w:rsidRDefault="00B83EDE" w:rsidP="00352C76">
      <w:pPr>
        <w:pStyle w:val="normal0"/>
        <w:spacing w:after="240" w:line="240" w:lineRule="auto"/>
        <w:rPr>
          <w:rFonts w:ascii="Arial" w:hAnsi="Arial" w:cs="Arial"/>
        </w:rPr>
      </w:pPr>
      <w:bookmarkStart w:id="0" w:name="_GoBack"/>
      <w:bookmarkEnd w:id="0"/>
    </w:p>
    <w:sectPr w:rsidR="00B83EDE" w:rsidRPr="00F761E4" w:rsidSect="00C819DD">
      <w:headerReference w:type="even" r:id="rId10"/>
      <w:pgSz w:w="12240" w:h="15840"/>
      <w:pgMar w:top="1440"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FC2A" w14:textId="77777777" w:rsidR="005C3553" w:rsidRDefault="005C3553" w:rsidP="002D7CA9">
      <w:pPr>
        <w:spacing w:after="0" w:line="240" w:lineRule="auto"/>
      </w:pPr>
      <w:r>
        <w:separator/>
      </w:r>
    </w:p>
  </w:endnote>
  <w:endnote w:type="continuationSeparator" w:id="0">
    <w:p w14:paraId="2C1B1AF7" w14:textId="77777777" w:rsidR="005C3553" w:rsidRDefault="005C3553" w:rsidP="002D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5C44" w14:textId="77777777" w:rsidR="005C3553" w:rsidRDefault="005C3553" w:rsidP="002D7CA9">
      <w:pPr>
        <w:spacing w:after="0" w:line="240" w:lineRule="auto"/>
      </w:pPr>
      <w:r>
        <w:separator/>
      </w:r>
    </w:p>
  </w:footnote>
  <w:footnote w:type="continuationSeparator" w:id="0">
    <w:p w14:paraId="79A42F37" w14:textId="77777777" w:rsidR="005C3553" w:rsidRDefault="005C3553" w:rsidP="002D7C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252776592"/>
      <w:placeholder>
        <w:docPart w:val="F213EA450E6A73439524FCD4DBE4AAC0"/>
      </w:placeholder>
      <w:dataBinding w:prefixMappings="xmlns:ns0='http://schemas.openxmlformats.org/package/2006/metadata/core-properties' xmlns:ns1='http://purl.org/dc/elements/1.1/'" w:xpath="/ns0:coreProperties[1]/ns1:title[1]" w:storeItemID="{6C3C8BC8-F283-45AE-878A-BAB7291924A1}"/>
      <w:text/>
    </w:sdtPr>
    <w:sdtEndPr/>
    <w:sdtContent>
      <w:p w14:paraId="6D0E7FA1" w14:textId="33AA7DE8" w:rsidR="005C3553" w:rsidRPr="005E04E9" w:rsidRDefault="005C3553">
        <w:pPr>
          <w:pStyle w:val="Header"/>
          <w:pBdr>
            <w:between w:val="single" w:sz="4" w:space="1" w:color="4F81BD" w:themeColor="accent1"/>
          </w:pBdr>
          <w:spacing w:line="276" w:lineRule="auto"/>
          <w:jc w:val="center"/>
          <w:rPr>
            <w:rFonts w:ascii="Cambria" w:hAnsi="Cambria"/>
          </w:rPr>
        </w:pPr>
        <w:r>
          <w:rPr>
            <w:rFonts w:ascii="Cambria" w:hAnsi="Cambria"/>
          </w:rPr>
          <w:t>Lesson Plan #2</w:t>
        </w:r>
      </w:p>
    </w:sdtContent>
  </w:sdt>
  <w:sdt>
    <w:sdtPr>
      <w:rPr>
        <w:rFonts w:ascii="Cambria" w:hAnsi="Cambria"/>
      </w:rPr>
      <w:alias w:val="Date"/>
      <w:id w:val="665822807"/>
      <w:placeholder>
        <w:docPart w:val="1952A1E15447EF469EB9460A8B98F0E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043415E" w14:textId="5FCCDE60" w:rsidR="005C3553" w:rsidRPr="005E04E9" w:rsidRDefault="005C3553">
        <w:pPr>
          <w:pStyle w:val="Header"/>
          <w:pBdr>
            <w:between w:val="single" w:sz="4" w:space="1" w:color="4F81BD" w:themeColor="accent1"/>
          </w:pBdr>
          <w:spacing w:line="276" w:lineRule="auto"/>
          <w:jc w:val="center"/>
          <w:rPr>
            <w:rFonts w:ascii="Cambria" w:hAnsi="Cambria"/>
          </w:rPr>
        </w:pPr>
        <w:r>
          <w:rPr>
            <w:rFonts w:ascii="Cambria" w:hAnsi="Cambria"/>
            <w:lang w:val="en-US"/>
          </w:rPr>
          <w:t>Grade 4 English/Language Arts</w:t>
        </w:r>
      </w:p>
    </w:sdtContent>
  </w:sdt>
  <w:p w14:paraId="0F2F92FC" w14:textId="77777777" w:rsidR="005C3553" w:rsidRDefault="005C35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460"/>
    <w:multiLevelType w:val="hybridMultilevel"/>
    <w:tmpl w:val="ACB62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9E52EA"/>
    <w:multiLevelType w:val="multilevel"/>
    <w:tmpl w:val="20A4A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FC5F73"/>
    <w:multiLevelType w:val="hybridMultilevel"/>
    <w:tmpl w:val="0B6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70BB4"/>
    <w:multiLevelType w:val="hybridMultilevel"/>
    <w:tmpl w:val="F50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95F2A"/>
    <w:multiLevelType w:val="hybridMultilevel"/>
    <w:tmpl w:val="1A28C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03166"/>
    <w:multiLevelType w:val="hybridMultilevel"/>
    <w:tmpl w:val="8A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94231"/>
    <w:multiLevelType w:val="multilevel"/>
    <w:tmpl w:val="437A0B26"/>
    <w:lvl w:ilvl="0">
      <w:start w:val="25"/>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F7E4C64"/>
    <w:multiLevelType w:val="hybridMultilevel"/>
    <w:tmpl w:val="B0B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00D37"/>
    <w:multiLevelType w:val="hybridMultilevel"/>
    <w:tmpl w:val="3E30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EA2BE5"/>
    <w:multiLevelType w:val="hybridMultilevel"/>
    <w:tmpl w:val="401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72CB9"/>
    <w:multiLevelType w:val="hybridMultilevel"/>
    <w:tmpl w:val="D98A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97F15"/>
    <w:multiLevelType w:val="hybridMultilevel"/>
    <w:tmpl w:val="27CE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312F4"/>
    <w:multiLevelType w:val="hybridMultilevel"/>
    <w:tmpl w:val="25BAB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11"/>
  </w:num>
  <w:num w:numId="6">
    <w:abstractNumId w:val="5"/>
  </w:num>
  <w:num w:numId="7">
    <w:abstractNumId w:val="2"/>
  </w:num>
  <w:num w:numId="8">
    <w:abstractNumId w:val="9"/>
  </w:num>
  <w:num w:numId="9">
    <w:abstractNumId w:val="10"/>
  </w:num>
  <w:num w:numId="10">
    <w:abstractNumId w:val="0"/>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A9"/>
    <w:rsid w:val="000157FE"/>
    <w:rsid w:val="00027C11"/>
    <w:rsid w:val="00037278"/>
    <w:rsid w:val="00043643"/>
    <w:rsid w:val="00046267"/>
    <w:rsid w:val="00066E7F"/>
    <w:rsid w:val="00097ED7"/>
    <w:rsid w:val="000A3F87"/>
    <w:rsid w:val="000A51D8"/>
    <w:rsid w:val="000E782E"/>
    <w:rsid w:val="001047BB"/>
    <w:rsid w:val="0013453F"/>
    <w:rsid w:val="00135C5D"/>
    <w:rsid w:val="00147BD9"/>
    <w:rsid w:val="00162ED1"/>
    <w:rsid w:val="0017195B"/>
    <w:rsid w:val="001901B6"/>
    <w:rsid w:val="00190539"/>
    <w:rsid w:val="001C44C9"/>
    <w:rsid w:val="001E36A5"/>
    <w:rsid w:val="001F11FA"/>
    <w:rsid w:val="0021735F"/>
    <w:rsid w:val="002237A7"/>
    <w:rsid w:val="0023013D"/>
    <w:rsid w:val="002519E7"/>
    <w:rsid w:val="00253530"/>
    <w:rsid w:val="002804E2"/>
    <w:rsid w:val="002825D1"/>
    <w:rsid w:val="002A440B"/>
    <w:rsid w:val="002B2409"/>
    <w:rsid w:val="002D17F0"/>
    <w:rsid w:val="002D39A4"/>
    <w:rsid w:val="002D7CA9"/>
    <w:rsid w:val="00302BD6"/>
    <w:rsid w:val="00307242"/>
    <w:rsid w:val="0032507D"/>
    <w:rsid w:val="00352C76"/>
    <w:rsid w:val="0037271B"/>
    <w:rsid w:val="0038247B"/>
    <w:rsid w:val="00396986"/>
    <w:rsid w:val="00397DA9"/>
    <w:rsid w:val="003A0487"/>
    <w:rsid w:val="003B0F46"/>
    <w:rsid w:val="003F53B8"/>
    <w:rsid w:val="00410C1C"/>
    <w:rsid w:val="00411F35"/>
    <w:rsid w:val="0041324D"/>
    <w:rsid w:val="00422D93"/>
    <w:rsid w:val="0044279C"/>
    <w:rsid w:val="00446090"/>
    <w:rsid w:val="004468D6"/>
    <w:rsid w:val="00451E95"/>
    <w:rsid w:val="004862C2"/>
    <w:rsid w:val="00487E75"/>
    <w:rsid w:val="004C1C75"/>
    <w:rsid w:val="004C2E3A"/>
    <w:rsid w:val="004D2288"/>
    <w:rsid w:val="004E48FD"/>
    <w:rsid w:val="004F67E0"/>
    <w:rsid w:val="00506C93"/>
    <w:rsid w:val="0051492C"/>
    <w:rsid w:val="00543496"/>
    <w:rsid w:val="00582EE0"/>
    <w:rsid w:val="00587844"/>
    <w:rsid w:val="005946D2"/>
    <w:rsid w:val="005A1E88"/>
    <w:rsid w:val="005A1F93"/>
    <w:rsid w:val="005B55A6"/>
    <w:rsid w:val="005C3553"/>
    <w:rsid w:val="005E6C25"/>
    <w:rsid w:val="005F549A"/>
    <w:rsid w:val="00602269"/>
    <w:rsid w:val="006046C4"/>
    <w:rsid w:val="00612C9E"/>
    <w:rsid w:val="00616BE0"/>
    <w:rsid w:val="006212C6"/>
    <w:rsid w:val="00683D25"/>
    <w:rsid w:val="00696F20"/>
    <w:rsid w:val="006A0AEF"/>
    <w:rsid w:val="006A1725"/>
    <w:rsid w:val="006A68AF"/>
    <w:rsid w:val="006B1247"/>
    <w:rsid w:val="006C59D6"/>
    <w:rsid w:val="006E32CF"/>
    <w:rsid w:val="006E7CF1"/>
    <w:rsid w:val="006F1583"/>
    <w:rsid w:val="006F29EE"/>
    <w:rsid w:val="0070374A"/>
    <w:rsid w:val="007152FA"/>
    <w:rsid w:val="00726BBC"/>
    <w:rsid w:val="007351C8"/>
    <w:rsid w:val="00737C3A"/>
    <w:rsid w:val="00743067"/>
    <w:rsid w:val="007530AE"/>
    <w:rsid w:val="00771EF8"/>
    <w:rsid w:val="00776A6B"/>
    <w:rsid w:val="00783ADC"/>
    <w:rsid w:val="007A438A"/>
    <w:rsid w:val="007A51E4"/>
    <w:rsid w:val="00851608"/>
    <w:rsid w:val="0085338E"/>
    <w:rsid w:val="00856575"/>
    <w:rsid w:val="00864430"/>
    <w:rsid w:val="0087050C"/>
    <w:rsid w:val="00881AD9"/>
    <w:rsid w:val="00884FF6"/>
    <w:rsid w:val="00886C78"/>
    <w:rsid w:val="008876F8"/>
    <w:rsid w:val="00894F72"/>
    <w:rsid w:val="00897183"/>
    <w:rsid w:val="00897875"/>
    <w:rsid w:val="008A5696"/>
    <w:rsid w:val="008E4B14"/>
    <w:rsid w:val="008F432C"/>
    <w:rsid w:val="00900B3C"/>
    <w:rsid w:val="009063BF"/>
    <w:rsid w:val="00906ED8"/>
    <w:rsid w:val="00907684"/>
    <w:rsid w:val="0091760C"/>
    <w:rsid w:val="009214F5"/>
    <w:rsid w:val="00933E58"/>
    <w:rsid w:val="00941B9C"/>
    <w:rsid w:val="00954B19"/>
    <w:rsid w:val="0096095F"/>
    <w:rsid w:val="0096536D"/>
    <w:rsid w:val="009C595A"/>
    <w:rsid w:val="009C7B95"/>
    <w:rsid w:val="009D61B4"/>
    <w:rsid w:val="009E4C80"/>
    <w:rsid w:val="009E7536"/>
    <w:rsid w:val="009F5989"/>
    <w:rsid w:val="00A21734"/>
    <w:rsid w:val="00A35EC9"/>
    <w:rsid w:val="00A41A52"/>
    <w:rsid w:val="00A50860"/>
    <w:rsid w:val="00A56F83"/>
    <w:rsid w:val="00A73949"/>
    <w:rsid w:val="00A965FA"/>
    <w:rsid w:val="00AD105B"/>
    <w:rsid w:val="00AF04D4"/>
    <w:rsid w:val="00AF7A41"/>
    <w:rsid w:val="00B160DE"/>
    <w:rsid w:val="00B77AD8"/>
    <w:rsid w:val="00B83EDE"/>
    <w:rsid w:val="00B87DFE"/>
    <w:rsid w:val="00B9416E"/>
    <w:rsid w:val="00B95AAD"/>
    <w:rsid w:val="00BB155D"/>
    <w:rsid w:val="00BB77C8"/>
    <w:rsid w:val="00BC2446"/>
    <w:rsid w:val="00BD0AE7"/>
    <w:rsid w:val="00C17E65"/>
    <w:rsid w:val="00C20778"/>
    <w:rsid w:val="00C21643"/>
    <w:rsid w:val="00C241F6"/>
    <w:rsid w:val="00C35B69"/>
    <w:rsid w:val="00C60469"/>
    <w:rsid w:val="00C819DD"/>
    <w:rsid w:val="00C8565F"/>
    <w:rsid w:val="00CA1913"/>
    <w:rsid w:val="00CA3F30"/>
    <w:rsid w:val="00CB73BB"/>
    <w:rsid w:val="00CC156E"/>
    <w:rsid w:val="00CC77A8"/>
    <w:rsid w:val="00CE0745"/>
    <w:rsid w:val="00CE2994"/>
    <w:rsid w:val="00CF0A51"/>
    <w:rsid w:val="00D13831"/>
    <w:rsid w:val="00D1559B"/>
    <w:rsid w:val="00D175A0"/>
    <w:rsid w:val="00D20864"/>
    <w:rsid w:val="00D21A86"/>
    <w:rsid w:val="00D30245"/>
    <w:rsid w:val="00D322C4"/>
    <w:rsid w:val="00D61112"/>
    <w:rsid w:val="00D905FB"/>
    <w:rsid w:val="00DA5184"/>
    <w:rsid w:val="00DA7BC9"/>
    <w:rsid w:val="00DB7AA6"/>
    <w:rsid w:val="00DC31CC"/>
    <w:rsid w:val="00DE2106"/>
    <w:rsid w:val="00E50A9E"/>
    <w:rsid w:val="00E77571"/>
    <w:rsid w:val="00E777B6"/>
    <w:rsid w:val="00E81B72"/>
    <w:rsid w:val="00E9109D"/>
    <w:rsid w:val="00E94BE2"/>
    <w:rsid w:val="00ED08CD"/>
    <w:rsid w:val="00F127F3"/>
    <w:rsid w:val="00F12B1F"/>
    <w:rsid w:val="00F136FC"/>
    <w:rsid w:val="00F43C4E"/>
    <w:rsid w:val="00F668CB"/>
    <w:rsid w:val="00F66B78"/>
    <w:rsid w:val="00F675E2"/>
    <w:rsid w:val="00F705A5"/>
    <w:rsid w:val="00F72030"/>
    <w:rsid w:val="00F761E4"/>
    <w:rsid w:val="00F8784F"/>
    <w:rsid w:val="00F87AE5"/>
    <w:rsid w:val="00FC119B"/>
    <w:rsid w:val="00FC7B89"/>
    <w:rsid w:val="00FD2A6B"/>
    <w:rsid w:val="00FE30ED"/>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4B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 w:type="character" w:styleId="Strong">
    <w:name w:val="Strong"/>
    <w:basedOn w:val="DefaultParagraphFont"/>
    <w:uiPriority w:val="22"/>
    <w:qFormat/>
    <w:rsid w:val="005149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 w:type="character" w:styleId="Strong">
    <w:name w:val="Strong"/>
    <w:basedOn w:val="DefaultParagraphFont"/>
    <w:uiPriority w:val="22"/>
    <w:qFormat/>
    <w:rsid w:val="00514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13EA450E6A73439524FCD4DBE4AAC0"/>
        <w:category>
          <w:name w:val="General"/>
          <w:gallery w:val="placeholder"/>
        </w:category>
        <w:types>
          <w:type w:val="bbPlcHdr"/>
        </w:types>
        <w:behaviors>
          <w:behavior w:val="content"/>
        </w:behaviors>
        <w:guid w:val="{900574D8-510E-D442-A55B-A4A7FF6FEAB9}"/>
      </w:docPartPr>
      <w:docPartBody>
        <w:p w:rsidR="00EF4425" w:rsidRDefault="00EF4425" w:rsidP="00EF4425">
          <w:pPr>
            <w:pStyle w:val="F213EA450E6A73439524FCD4DBE4AAC0"/>
          </w:pPr>
          <w:r>
            <w:t>[Type the document title]</w:t>
          </w:r>
        </w:p>
      </w:docPartBody>
    </w:docPart>
    <w:docPart>
      <w:docPartPr>
        <w:name w:val="1952A1E15447EF469EB9460A8B98F0E4"/>
        <w:category>
          <w:name w:val="General"/>
          <w:gallery w:val="placeholder"/>
        </w:category>
        <w:types>
          <w:type w:val="bbPlcHdr"/>
        </w:types>
        <w:behaviors>
          <w:behavior w:val="content"/>
        </w:behaviors>
        <w:guid w:val="{7AA24100-850C-1742-97AF-7112719F1290}"/>
      </w:docPartPr>
      <w:docPartBody>
        <w:p w:rsidR="00EF4425" w:rsidRDefault="00EF4425" w:rsidP="00EF4425">
          <w:pPr>
            <w:pStyle w:val="1952A1E15447EF469EB9460A8B98F0E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5"/>
    <w:rsid w:val="005E4B46"/>
    <w:rsid w:val="006F1CC6"/>
    <w:rsid w:val="0095063B"/>
    <w:rsid w:val="009E6311"/>
    <w:rsid w:val="00B82B8E"/>
    <w:rsid w:val="00C91C04"/>
    <w:rsid w:val="00EC01AC"/>
    <w:rsid w:val="00EF44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4 English/Language Arts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1D68B-C65E-1E42-B739-994AFBEA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766</Words>
  <Characters>4370</Characters>
  <Application>Microsoft Macintosh Word</Application>
  <DocSecurity>0</DocSecurity>
  <Lines>36</Lines>
  <Paragraphs>10</Paragraphs>
  <ScaleCrop>false</ScaleCrop>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#2</dc:title>
  <dc:subject/>
  <dc:creator>Danielle Farkas</dc:creator>
  <cp:keywords/>
  <dc:description/>
  <cp:lastModifiedBy>Brittany Sander</cp:lastModifiedBy>
  <cp:revision>2</cp:revision>
  <dcterms:created xsi:type="dcterms:W3CDTF">2016-11-23T04:28:00Z</dcterms:created>
  <dcterms:modified xsi:type="dcterms:W3CDTF">2016-11-23T04:28:00Z</dcterms:modified>
</cp:coreProperties>
</file>